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147F" w:rsidRPr="0036665B" w:rsidRDefault="0035147F" w:rsidP="0035147F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C00000"/>
          <w:sz w:val="24"/>
          <w:szCs w:val="24"/>
        </w:rPr>
        <w:t xml:space="preserve">                                                    </w:t>
      </w:r>
      <w:r w:rsidR="0036665B" w:rsidRPr="0036665B">
        <w:rPr>
          <w:rFonts w:ascii="Times New Roman" w:hAnsi="Times New Roman" w:cs="Times New Roman"/>
          <w:b/>
          <w:sz w:val="24"/>
          <w:szCs w:val="24"/>
        </w:rPr>
        <w:t xml:space="preserve">Лист достижения учащихся </w:t>
      </w:r>
      <w:proofErr w:type="gramStart"/>
      <w:r w:rsidR="0036665B" w:rsidRPr="0036665B">
        <w:rPr>
          <w:rFonts w:ascii="Times New Roman" w:hAnsi="Times New Roman" w:cs="Times New Roman"/>
          <w:b/>
          <w:sz w:val="24"/>
          <w:szCs w:val="24"/>
        </w:rPr>
        <w:t>5</w:t>
      </w:r>
      <w:proofErr w:type="gramEnd"/>
      <w:r w:rsidR="0036665B" w:rsidRPr="0036665B">
        <w:rPr>
          <w:rFonts w:ascii="Times New Roman" w:hAnsi="Times New Roman" w:cs="Times New Roman"/>
          <w:b/>
          <w:sz w:val="24"/>
          <w:szCs w:val="24"/>
        </w:rPr>
        <w:t xml:space="preserve"> а класса </w:t>
      </w:r>
      <w:r w:rsidR="00782237">
        <w:rPr>
          <w:rFonts w:ascii="Times New Roman" w:hAnsi="Times New Roman" w:cs="Times New Roman"/>
          <w:b/>
          <w:sz w:val="24"/>
          <w:szCs w:val="24"/>
        </w:rPr>
        <w:t>по литературе за 201</w:t>
      </w:r>
      <w:r w:rsidR="00782237" w:rsidRPr="00782237">
        <w:rPr>
          <w:rFonts w:ascii="Times New Roman" w:hAnsi="Times New Roman" w:cs="Times New Roman"/>
          <w:b/>
          <w:sz w:val="24"/>
          <w:szCs w:val="24"/>
        </w:rPr>
        <w:t>6</w:t>
      </w:r>
      <w:r w:rsidRPr="0036665B">
        <w:rPr>
          <w:rFonts w:ascii="Times New Roman" w:hAnsi="Times New Roman" w:cs="Times New Roman"/>
          <w:b/>
          <w:sz w:val="24"/>
          <w:szCs w:val="24"/>
        </w:rPr>
        <w:t>-</w:t>
      </w:r>
      <w:r w:rsidR="00782237" w:rsidRPr="00782237">
        <w:rPr>
          <w:rFonts w:ascii="Times New Roman" w:hAnsi="Times New Roman" w:cs="Times New Roman"/>
          <w:b/>
          <w:sz w:val="24"/>
          <w:szCs w:val="24"/>
        </w:rPr>
        <w:t>2017</w:t>
      </w:r>
      <w:r w:rsidRPr="0036665B">
        <w:rPr>
          <w:rFonts w:ascii="Times New Roman" w:hAnsi="Times New Roman" w:cs="Times New Roman"/>
          <w:b/>
          <w:sz w:val="24"/>
          <w:szCs w:val="24"/>
        </w:rPr>
        <w:t>учебный год</w:t>
      </w:r>
    </w:p>
    <w:p w:rsidR="0036665B" w:rsidRPr="0036665B" w:rsidRDefault="0036665B" w:rsidP="0036665B">
      <w:pPr>
        <w:pStyle w:val="a3"/>
        <w:rPr>
          <w:rFonts w:ascii="Times New Roman" w:hAnsi="Times New Roman" w:cs="Times New Roman"/>
          <w:sz w:val="24"/>
          <w:szCs w:val="24"/>
        </w:rPr>
      </w:pPr>
      <w:r w:rsidRPr="0036665B">
        <w:rPr>
          <w:rFonts w:ascii="Times New Roman" w:hAnsi="Times New Roman" w:cs="Times New Roman"/>
          <w:sz w:val="24"/>
          <w:szCs w:val="24"/>
        </w:rPr>
        <w:t xml:space="preserve">Учитель: </w:t>
      </w:r>
      <w:proofErr w:type="spellStart"/>
      <w:r w:rsidRPr="0036665B">
        <w:rPr>
          <w:rFonts w:ascii="Times New Roman" w:hAnsi="Times New Roman" w:cs="Times New Roman"/>
          <w:sz w:val="24"/>
          <w:szCs w:val="24"/>
        </w:rPr>
        <w:t>Цветцых</w:t>
      </w:r>
      <w:proofErr w:type="spellEnd"/>
      <w:r w:rsidRPr="0036665B">
        <w:rPr>
          <w:rFonts w:ascii="Times New Roman" w:hAnsi="Times New Roman" w:cs="Times New Roman"/>
          <w:sz w:val="24"/>
          <w:szCs w:val="24"/>
        </w:rPr>
        <w:t xml:space="preserve"> Е.Ю.</w:t>
      </w:r>
    </w:p>
    <w:p w:rsidR="0035147F" w:rsidRPr="0036665B" w:rsidRDefault="0035147F" w:rsidP="0035147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665B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tbl>
      <w:tblPr>
        <w:tblStyle w:val="a5"/>
        <w:tblW w:w="16577" w:type="dxa"/>
        <w:tblInd w:w="-318" w:type="dxa"/>
        <w:tblLayout w:type="fixed"/>
        <w:tblLook w:val="04A0"/>
      </w:tblPr>
      <w:tblGrid>
        <w:gridCol w:w="1529"/>
        <w:gridCol w:w="590"/>
        <w:gridCol w:w="380"/>
        <w:gridCol w:w="412"/>
        <w:gridCol w:w="411"/>
        <w:gridCol w:w="411"/>
        <w:gridCol w:w="412"/>
        <w:gridCol w:w="413"/>
        <w:gridCol w:w="412"/>
        <w:gridCol w:w="412"/>
        <w:gridCol w:w="412"/>
        <w:gridCol w:w="413"/>
        <w:gridCol w:w="412"/>
        <w:gridCol w:w="549"/>
        <w:gridCol w:w="412"/>
        <w:gridCol w:w="412"/>
        <w:gridCol w:w="413"/>
        <w:gridCol w:w="418"/>
        <w:gridCol w:w="406"/>
        <w:gridCol w:w="549"/>
        <w:gridCol w:w="412"/>
        <w:gridCol w:w="413"/>
        <w:gridCol w:w="685"/>
        <w:gridCol w:w="686"/>
        <w:gridCol w:w="412"/>
        <w:gridCol w:w="549"/>
        <w:gridCol w:w="413"/>
        <w:gridCol w:w="413"/>
        <w:gridCol w:w="413"/>
        <w:gridCol w:w="413"/>
        <w:gridCol w:w="414"/>
        <w:gridCol w:w="413"/>
        <w:gridCol w:w="521"/>
        <w:gridCol w:w="642"/>
      </w:tblGrid>
      <w:tr w:rsidR="0036665B" w:rsidTr="0036665B">
        <w:trPr>
          <w:cantSplit/>
          <w:trHeight w:val="1450"/>
        </w:trPr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6665B" w:rsidRDefault="0036665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Фио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/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Вопросы</w:t>
            </w:r>
          </w:p>
          <w:p w:rsidR="0036665B" w:rsidRDefault="0036665B">
            <w:pPr>
              <w:rPr>
                <w:rFonts w:ascii="Times New Roman" w:hAnsi="Times New Roman" w:cs="Times New Roman"/>
                <w:color w:val="7030A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</w:t>
            </w:r>
          </w:p>
          <w:p w:rsidR="0036665B" w:rsidRDefault="0036665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6665B" w:rsidRDefault="0036665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            </w:t>
            </w:r>
          </w:p>
        </w:tc>
        <w:tc>
          <w:tcPr>
            <w:tcW w:w="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6665B" w:rsidRDefault="0036665B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665B">
              <w:rPr>
                <w:rFonts w:ascii="Times New Roman" w:hAnsi="Times New Roman" w:cs="Times New Roman"/>
                <w:b/>
                <w:sz w:val="20"/>
                <w:szCs w:val="20"/>
              </w:rPr>
              <w:t>Техника чтени</w:t>
            </w:r>
            <w:proofErr w:type="gramStart"/>
            <w:r w:rsidRPr="0036665B">
              <w:rPr>
                <w:rFonts w:ascii="Times New Roman" w:hAnsi="Times New Roman" w:cs="Times New Roman"/>
                <w:b/>
                <w:sz w:val="20"/>
                <w:szCs w:val="20"/>
              </w:rPr>
              <w:t>я(</w:t>
            </w:r>
            <w:proofErr w:type="spellStart"/>
            <w:proofErr w:type="gramEnd"/>
            <w:r w:rsidRPr="0036665B">
              <w:rPr>
                <w:rFonts w:ascii="Times New Roman" w:hAnsi="Times New Roman" w:cs="Times New Roman"/>
                <w:b/>
                <w:sz w:val="20"/>
                <w:szCs w:val="20"/>
              </w:rPr>
              <w:t>кол.слов</w:t>
            </w:r>
            <w:proofErr w:type="spellEnd"/>
            <w:r w:rsidRPr="003666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) </w:t>
            </w:r>
          </w:p>
          <w:p w:rsidR="0036665B" w:rsidRPr="0036665B" w:rsidRDefault="0036665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36665B">
              <w:rPr>
                <w:rFonts w:ascii="Times New Roman" w:hAnsi="Times New Roman" w:cs="Times New Roman"/>
                <w:b/>
                <w:sz w:val="20"/>
                <w:szCs w:val="20"/>
              </w:rPr>
              <w:t>оценка</w:t>
            </w:r>
          </w:p>
        </w:tc>
        <w:tc>
          <w:tcPr>
            <w:tcW w:w="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hideMark/>
          </w:tcPr>
          <w:p w:rsidR="0036665B" w:rsidRDefault="0036665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1.Устное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нар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вор</w:t>
            </w:r>
            <w:proofErr w:type="spellEnd"/>
          </w:p>
        </w:tc>
        <w:tc>
          <w:tcPr>
            <w:tcW w:w="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hideMark/>
          </w:tcPr>
          <w:p w:rsidR="0036665B" w:rsidRDefault="0036665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2.Виды сказок</w:t>
            </w:r>
          </w:p>
        </w:tc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hideMark/>
          </w:tcPr>
          <w:p w:rsidR="0036665B" w:rsidRDefault="0036665B">
            <w:pPr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Древ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.л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ит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hideMark/>
          </w:tcPr>
          <w:p w:rsidR="0036665B" w:rsidRDefault="0036665B">
            <w:pPr>
              <w:spacing w:after="200" w:line="276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Ломоносов</w:t>
            </w:r>
          </w:p>
        </w:tc>
        <w:tc>
          <w:tcPr>
            <w:tcW w:w="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hideMark/>
          </w:tcPr>
          <w:p w:rsidR="0036665B" w:rsidRDefault="0036665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5.Роды  литературы</w:t>
            </w:r>
          </w:p>
        </w:tc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hideMark/>
          </w:tcPr>
          <w:p w:rsidR="0036665B" w:rsidRDefault="0036665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6.басни И.А. Крылова</w:t>
            </w:r>
          </w:p>
        </w:tc>
        <w:tc>
          <w:tcPr>
            <w:tcW w:w="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hideMark/>
          </w:tcPr>
          <w:p w:rsidR="0036665B" w:rsidRDefault="0036665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7.В.А.Жуковского «Спящая царевна</w:t>
            </w:r>
          </w:p>
        </w:tc>
        <w:tc>
          <w:tcPr>
            <w:tcW w:w="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hideMark/>
          </w:tcPr>
          <w:p w:rsidR="0036665B" w:rsidRDefault="0036665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8.А.С.Пушкин</w:t>
            </w:r>
          </w:p>
        </w:tc>
        <w:tc>
          <w:tcPr>
            <w:tcW w:w="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hideMark/>
          </w:tcPr>
          <w:p w:rsidR="0036665B" w:rsidRDefault="0036665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9.«Сказка о мертвой…»</w:t>
            </w:r>
          </w:p>
        </w:tc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hideMark/>
          </w:tcPr>
          <w:p w:rsidR="0036665B" w:rsidRDefault="0036665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10.А.Погорельский</w:t>
            </w:r>
          </w:p>
        </w:tc>
        <w:tc>
          <w:tcPr>
            <w:tcW w:w="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hideMark/>
          </w:tcPr>
          <w:p w:rsidR="0036665B" w:rsidRDefault="0036665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11.«Черная курица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..»</w:t>
            </w:r>
            <w:proofErr w:type="gramEnd"/>
          </w:p>
        </w:tc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hideMark/>
          </w:tcPr>
          <w:p w:rsidR="0036665B" w:rsidRDefault="0036665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12.М.Ю. Лермонтов «Бородино»/  Г</w:t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 xml:space="preserve">оголь </w:t>
            </w:r>
          </w:p>
        </w:tc>
        <w:tc>
          <w:tcPr>
            <w:tcW w:w="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hideMark/>
          </w:tcPr>
          <w:p w:rsidR="0036665B" w:rsidRDefault="0036665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13.Н.В.Гоголь «Заколдованное место»</w:t>
            </w:r>
          </w:p>
        </w:tc>
        <w:tc>
          <w:tcPr>
            <w:tcW w:w="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hideMark/>
          </w:tcPr>
          <w:p w:rsidR="0036665B" w:rsidRDefault="0036665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14.Н.А.Некрасов.Стихи</w:t>
            </w:r>
          </w:p>
        </w:tc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hideMark/>
          </w:tcPr>
          <w:p w:rsidR="0036665B" w:rsidRDefault="0036665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15.И.С.Тургенев «Муму»</w:t>
            </w:r>
          </w:p>
        </w:tc>
        <w:tc>
          <w:tcPr>
            <w:tcW w:w="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hideMark/>
          </w:tcPr>
          <w:p w:rsidR="0036665B" w:rsidRDefault="0036665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16.А.Фет. Стихи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Т</w:t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олстой</w:t>
            </w:r>
          </w:p>
        </w:tc>
        <w:tc>
          <w:tcPr>
            <w:tcW w:w="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hideMark/>
          </w:tcPr>
          <w:p w:rsidR="0036665B" w:rsidRDefault="0036665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17.Толстой «Кавказский пленник»</w:t>
            </w:r>
          </w:p>
        </w:tc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hideMark/>
          </w:tcPr>
          <w:p w:rsidR="0036665B" w:rsidRDefault="0036665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18.Толстой «Кавказский пленник»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Ч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ехов</w:t>
            </w:r>
          </w:p>
        </w:tc>
        <w:tc>
          <w:tcPr>
            <w:tcW w:w="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hideMark/>
          </w:tcPr>
          <w:p w:rsidR="0036665B" w:rsidRDefault="0036665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  <w:sz w:val="20"/>
                <w:szCs w:val="20"/>
              </w:rPr>
              <w:t>19.А.П.Чехов ..«Хирургия»/ Т</w:t>
            </w:r>
            <w: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ютчев</w:t>
            </w:r>
          </w:p>
        </w:tc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hideMark/>
          </w:tcPr>
          <w:p w:rsidR="0036665B" w:rsidRDefault="0036665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20.Платонов «Никита»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/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Короленко</w:t>
            </w:r>
          </w:p>
        </w:tc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hideMark/>
          </w:tcPr>
          <w:p w:rsidR="0036665B" w:rsidRDefault="0036665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21.К. Г. Паустовский  «Теплый хлеб»/ 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Короленко  «В дурном обществе»</w:t>
            </w:r>
          </w:p>
        </w:tc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hideMark/>
          </w:tcPr>
          <w:p w:rsidR="0036665B" w:rsidRDefault="0036665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22.В. П. Астафьев</w:t>
            </w:r>
          </w:p>
          <w:p w:rsidR="0036665B" w:rsidRDefault="0036665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«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Васюткино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озеро/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Есенин</w:t>
            </w:r>
          </w:p>
        </w:tc>
        <w:tc>
          <w:tcPr>
            <w:tcW w:w="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hideMark/>
          </w:tcPr>
          <w:p w:rsidR="0036665B" w:rsidRDefault="0036665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23.В. П. Астафьев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/ Маршак</w:t>
            </w:r>
          </w:p>
        </w:tc>
        <w:tc>
          <w:tcPr>
            <w:tcW w:w="5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hideMark/>
          </w:tcPr>
          <w:p w:rsidR="0036665B" w:rsidRDefault="0036665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24.В.Г.Короленко «В дурном обществе»</w:t>
            </w:r>
          </w:p>
          <w:p w:rsidR="0036665B" w:rsidRDefault="0036665B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Маршак</w:t>
            </w:r>
          </w:p>
        </w:tc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hideMark/>
          </w:tcPr>
          <w:p w:rsidR="0036665B" w:rsidRDefault="0036665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25.СА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сенин . Стихи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Астафьев</w:t>
            </w:r>
          </w:p>
        </w:tc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hideMark/>
          </w:tcPr>
          <w:p w:rsidR="0036665B" w:rsidRDefault="0036665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26.СА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.Е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сенин . Стихи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/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Паустовский</w:t>
            </w:r>
          </w:p>
        </w:tc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hideMark/>
          </w:tcPr>
          <w:p w:rsidR="0036665B" w:rsidRDefault="0036665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27.Маршак «12 месяцев» 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Астафьев</w:t>
            </w:r>
          </w:p>
        </w:tc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hideMark/>
          </w:tcPr>
          <w:p w:rsidR="0036665B" w:rsidRDefault="0036665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28.Маршак «12 месяцев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/.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Паустовский</w:t>
            </w:r>
          </w:p>
        </w:tc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hideMark/>
          </w:tcPr>
          <w:p w:rsidR="0036665B" w:rsidRDefault="0036665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29.Теория литературы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/ 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Платонов</w:t>
            </w:r>
          </w:p>
        </w:tc>
        <w:tc>
          <w:tcPr>
            <w:tcW w:w="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hideMark/>
          </w:tcPr>
          <w:p w:rsidR="0036665B" w:rsidRDefault="0036665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30.Зарубежная литература</w:t>
            </w:r>
          </w:p>
        </w:tc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6665B" w:rsidRDefault="0036665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 баллов</w:t>
            </w:r>
            <w:r w:rsidRPr="003666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36665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/ </w:t>
            </w:r>
            <w:r w:rsidRPr="0036665B">
              <w:rPr>
                <w:rFonts w:ascii="Times New Roman" w:hAnsi="Times New Roman" w:cs="Times New Roman"/>
                <w:b/>
                <w:sz w:val="20"/>
                <w:szCs w:val="20"/>
              </w:rPr>
              <w:t>оценка</w:t>
            </w:r>
          </w:p>
        </w:tc>
        <w:tc>
          <w:tcPr>
            <w:tcW w:w="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6665B" w:rsidRPr="0036665B" w:rsidRDefault="0036665B">
            <w:pPr>
              <w:ind w:left="113" w:right="113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6665B">
              <w:rPr>
                <w:rFonts w:ascii="Times New Roman" w:hAnsi="Times New Roman" w:cs="Times New Roman"/>
                <w:b/>
                <w:sz w:val="20"/>
                <w:szCs w:val="20"/>
              </w:rPr>
              <w:t>Итоговая  оценка</w:t>
            </w:r>
          </w:p>
        </w:tc>
      </w:tr>
      <w:tr w:rsidR="0036665B" w:rsidTr="0036665B">
        <w:trPr>
          <w:cantSplit/>
          <w:trHeight w:val="300"/>
        </w:trPr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65B" w:rsidRPr="0036665B" w:rsidRDefault="003666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65B" w:rsidRPr="0036665B" w:rsidRDefault="003666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6665B" w:rsidRDefault="003666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6665B" w:rsidRDefault="003666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6665B" w:rsidRDefault="0036665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hideMark/>
          </w:tcPr>
          <w:p w:rsidR="0036665B" w:rsidRDefault="0036665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4.И.А.Крылов </w:t>
            </w:r>
          </w:p>
        </w:tc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6665B" w:rsidRDefault="003666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6665B" w:rsidRDefault="003666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6665B" w:rsidRDefault="003666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6665B" w:rsidRDefault="003666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6665B" w:rsidRDefault="003666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6665B" w:rsidRDefault="003666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6665B" w:rsidRDefault="003666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6665B" w:rsidRDefault="003666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6665B" w:rsidRDefault="003666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6665B" w:rsidRDefault="003666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6665B" w:rsidRDefault="003666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6665B" w:rsidRDefault="003666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6665B" w:rsidRDefault="003666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6665B" w:rsidRDefault="003666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6665B" w:rsidRDefault="003666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6665B" w:rsidRDefault="003666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6665B" w:rsidRDefault="003666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6665B" w:rsidRDefault="003666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6665B" w:rsidRDefault="003666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6665B" w:rsidRDefault="0036665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6665B" w:rsidRDefault="003666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6665B" w:rsidRDefault="003666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6665B" w:rsidRDefault="003666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6665B" w:rsidRDefault="003666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6665B" w:rsidRDefault="003666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6665B" w:rsidRDefault="003666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65B" w:rsidRDefault="003666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65B" w:rsidRDefault="003666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665B" w:rsidTr="0036665B">
        <w:trPr>
          <w:cantSplit/>
          <w:trHeight w:val="1961"/>
        </w:trPr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65B" w:rsidRDefault="0036665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65B" w:rsidRDefault="0036665B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6665B" w:rsidRDefault="003666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6665B" w:rsidRDefault="003666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hideMark/>
          </w:tcPr>
          <w:p w:rsidR="0036665B" w:rsidRDefault="0036665B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3.Басня</w:t>
            </w:r>
          </w:p>
        </w:tc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6665B" w:rsidRDefault="003666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6665B" w:rsidRDefault="003666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6665B" w:rsidRDefault="003666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6665B" w:rsidRDefault="003666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6665B" w:rsidRDefault="003666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6665B" w:rsidRDefault="003666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6665B" w:rsidRDefault="003666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6665B" w:rsidRDefault="003666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6665B" w:rsidRDefault="003666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6665B" w:rsidRDefault="003666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6665B" w:rsidRDefault="003666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6665B" w:rsidRDefault="003666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6665B" w:rsidRDefault="003666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6665B" w:rsidRDefault="003666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6665B" w:rsidRDefault="003666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6665B" w:rsidRDefault="003666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6665B" w:rsidRDefault="003666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6665B" w:rsidRDefault="003666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6665B" w:rsidRDefault="003666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6665B" w:rsidRDefault="003666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6665B" w:rsidRDefault="0036665B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6665B" w:rsidRDefault="003666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6665B" w:rsidRDefault="003666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6665B" w:rsidRDefault="003666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6665B" w:rsidRDefault="003666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6665B" w:rsidRDefault="003666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6665B" w:rsidRDefault="003666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665B" w:rsidRDefault="003666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665B" w:rsidRDefault="003666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6665B" w:rsidTr="0036665B">
        <w:trPr>
          <w:trHeight w:val="256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65B" w:rsidRPr="0036665B" w:rsidRDefault="0036665B" w:rsidP="00320DC8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5B" w:rsidRPr="0036665B" w:rsidRDefault="0036665B" w:rsidP="0036665B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/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/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/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/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/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/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>
            <w:pPr>
              <w:rPr>
                <w:b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65B" w:rsidRDefault="0036665B">
            <w:pPr>
              <w:rPr>
                <w:b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5B" w:rsidRDefault="0036665B">
            <w:pPr>
              <w:rPr>
                <w:b/>
              </w:rPr>
            </w:pPr>
          </w:p>
        </w:tc>
      </w:tr>
      <w:tr w:rsidR="0036665B" w:rsidTr="0036665B">
        <w:trPr>
          <w:trHeight w:val="272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65B" w:rsidRPr="0036665B" w:rsidRDefault="0036665B" w:rsidP="00320DC8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5B" w:rsidRPr="0036665B" w:rsidRDefault="0036665B" w:rsidP="0036665B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/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65B" w:rsidRDefault="0036665B">
            <w:pPr>
              <w:rPr>
                <w:color w:val="C00000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5B" w:rsidRDefault="0036665B">
            <w:pPr>
              <w:rPr>
                <w:color w:val="C00000"/>
              </w:rPr>
            </w:pPr>
          </w:p>
        </w:tc>
      </w:tr>
      <w:tr w:rsidR="0036665B" w:rsidTr="0036665B">
        <w:trPr>
          <w:trHeight w:val="272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65B" w:rsidRPr="0036665B" w:rsidRDefault="0036665B" w:rsidP="00320DC8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5B" w:rsidRPr="0036665B" w:rsidRDefault="0036665B" w:rsidP="0036665B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/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/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/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/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65B" w:rsidRDefault="0036665B">
            <w:pPr>
              <w:rPr>
                <w:color w:val="C00000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5B" w:rsidRDefault="0036665B">
            <w:pPr>
              <w:rPr>
                <w:color w:val="C00000"/>
              </w:rPr>
            </w:pPr>
          </w:p>
        </w:tc>
      </w:tr>
      <w:tr w:rsidR="0036665B" w:rsidTr="0036665B">
        <w:trPr>
          <w:trHeight w:val="256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65B" w:rsidRPr="0036665B" w:rsidRDefault="0036665B" w:rsidP="00320DC8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5B" w:rsidRPr="0036665B" w:rsidRDefault="0036665B" w:rsidP="0036665B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/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/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/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/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/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/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/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65B" w:rsidRDefault="0036665B">
            <w:pPr>
              <w:rPr>
                <w:color w:val="0070C0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5B" w:rsidRDefault="0036665B">
            <w:pPr>
              <w:rPr>
                <w:color w:val="0070C0"/>
              </w:rPr>
            </w:pPr>
          </w:p>
        </w:tc>
      </w:tr>
      <w:tr w:rsidR="0036665B" w:rsidTr="0036665B">
        <w:trPr>
          <w:trHeight w:val="272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65B" w:rsidRPr="0036665B" w:rsidRDefault="0036665B" w:rsidP="00320DC8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5B" w:rsidRPr="0036665B" w:rsidRDefault="0036665B" w:rsidP="0036665B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>
            <w:pPr>
              <w:rPr>
                <w:lang w:val="en-US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>
            <w:pPr>
              <w:rPr>
                <w:lang w:val="en-US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/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>
            <w:pPr>
              <w:rPr>
                <w:lang w:val="en-US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>
            <w:pPr>
              <w:rPr>
                <w:lang w:val="en-US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>
            <w:pPr>
              <w:rPr>
                <w:lang w:val="en-US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>
            <w:pPr>
              <w:rPr>
                <w:lang w:val="en-US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>
            <w:pPr>
              <w:rPr>
                <w:lang w:val="en-US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>
            <w:pPr>
              <w:rPr>
                <w:lang w:val="en-US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>
            <w:pPr>
              <w:rPr>
                <w:lang w:val="en-US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>
            <w:pPr>
              <w:rPr>
                <w:lang w:val="en-US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>
            <w:pPr>
              <w:rPr>
                <w:lang w:val="en-US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>
            <w:pPr>
              <w:rPr>
                <w:lang w:val="en-US"/>
              </w:rPr>
            </w:pP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/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>
            <w:pPr>
              <w:rPr>
                <w:lang w:val="en-US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>
            <w:pPr>
              <w:rPr>
                <w:lang w:val="en-US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>
            <w:pPr>
              <w:rPr>
                <w:lang w:val="en-US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/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>
            <w:pPr>
              <w:rPr>
                <w:lang w:val="en-US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/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>
            <w:pPr>
              <w:rPr>
                <w:lang w:val="en-US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>
            <w:pPr>
              <w:rPr>
                <w:lang w:val="en-US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>
            <w:pPr>
              <w:rPr>
                <w:lang w:val="en-US"/>
              </w:rPr>
            </w:pPr>
          </w:p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>
            <w:pPr>
              <w:rPr>
                <w:lang w:val="en-US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/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65B" w:rsidRDefault="0036665B">
            <w:pPr>
              <w:rPr>
                <w:color w:val="0070C0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5B" w:rsidRDefault="0036665B">
            <w:pPr>
              <w:rPr>
                <w:color w:val="0070C0"/>
              </w:rPr>
            </w:pPr>
          </w:p>
        </w:tc>
      </w:tr>
      <w:tr w:rsidR="0036665B" w:rsidTr="0036665B">
        <w:trPr>
          <w:trHeight w:val="272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65B" w:rsidRPr="0036665B" w:rsidRDefault="0036665B" w:rsidP="00320DC8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5B" w:rsidRPr="0036665B" w:rsidRDefault="0036665B" w:rsidP="0036665B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/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/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/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/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/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/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/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65B" w:rsidRDefault="0036665B">
            <w:pPr>
              <w:rPr>
                <w:color w:val="0070C0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5B" w:rsidRDefault="0036665B">
            <w:pPr>
              <w:rPr>
                <w:color w:val="0070C0"/>
              </w:rPr>
            </w:pPr>
          </w:p>
        </w:tc>
      </w:tr>
      <w:tr w:rsidR="0036665B" w:rsidTr="0036665B">
        <w:trPr>
          <w:trHeight w:val="272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65B" w:rsidRPr="0036665B" w:rsidRDefault="0036665B" w:rsidP="00320DC8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5B" w:rsidRPr="0036665B" w:rsidRDefault="0036665B" w:rsidP="0036665B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/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/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/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/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/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/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/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65B" w:rsidRDefault="0036665B">
            <w:pPr>
              <w:rPr>
                <w:color w:val="0070C0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5B" w:rsidRDefault="0036665B">
            <w:pPr>
              <w:rPr>
                <w:color w:val="0070C0"/>
              </w:rPr>
            </w:pPr>
          </w:p>
        </w:tc>
      </w:tr>
      <w:tr w:rsidR="0036665B" w:rsidTr="0036665B">
        <w:trPr>
          <w:trHeight w:val="272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65B" w:rsidRPr="0036665B" w:rsidRDefault="0036665B" w:rsidP="00320DC8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5B" w:rsidRPr="0036665B" w:rsidRDefault="0036665B" w:rsidP="0036665B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>
            <w:pPr>
              <w:rPr>
                <w:lang w:val="en-US"/>
              </w:rPr>
            </w:pPr>
          </w:p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>
            <w:pPr>
              <w:rPr>
                <w:lang w:val="en-US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>
            <w:pPr>
              <w:rPr>
                <w:lang w:val="en-US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>
            <w:pPr>
              <w:rPr>
                <w:lang w:val="en-US"/>
              </w:rPr>
            </w:pPr>
          </w:p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>
            <w:pPr>
              <w:rPr>
                <w:lang w:val="en-US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>
            <w:pPr>
              <w:rPr>
                <w:lang w:val="en-US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>
            <w:pPr>
              <w:rPr>
                <w:lang w:val="en-US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65B" w:rsidRDefault="0036665B"/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5B" w:rsidRDefault="0036665B"/>
        </w:tc>
      </w:tr>
      <w:tr w:rsidR="0036665B" w:rsidTr="0036665B">
        <w:trPr>
          <w:trHeight w:val="272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65B" w:rsidRPr="0036665B" w:rsidRDefault="0036665B" w:rsidP="00320DC8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5B" w:rsidRPr="0036665B" w:rsidRDefault="0036665B" w:rsidP="0036665B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/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/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/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/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/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65B" w:rsidRDefault="0036665B">
            <w:pPr>
              <w:rPr>
                <w:color w:val="0070C0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5B" w:rsidRDefault="0036665B">
            <w:pPr>
              <w:rPr>
                <w:color w:val="0070C0"/>
              </w:rPr>
            </w:pPr>
          </w:p>
        </w:tc>
      </w:tr>
      <w:tr w:rsidR="0036665B" w:rsidTr="0036665B">
        <w:trPr>
          <w:trHeight w:val="272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65B" w:rsidRPr="0036665B" w:rsidRDefault="0036665B" w:rsidP="00320DC8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5B" w:rsidRPr="0036665B" w:rsidRDefault="0036665B" w:rsidP="0036665B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/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/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/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/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/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/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65B" w:rsidRDefault="0036665B">
            <w:pPr>
              <w:rPr>
                <w:color w:val="0070C0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5B" w:rsidRDefault="0036665B">
            <w:pPr>
              <w:rPr>
                <w:color w:val="0070C0"/>
              </w:rPr>
            </w:pPr>
          </w:p>
        </w:tc>
      </w:tr>
      <w:tr w:rsidR="0036665B" w:rsidTr="0036665B">
        <w:trPr>
          <w:trHeight w:val="272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65B" w:rsidRPr="0036665B" w:rsidRDefault="0036665B" w:rsidP="00320DC8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5B" w:rsidRPr="0036665B" w:rsidRDefault="0036665B" w:rsidP="0036665B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/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>
            <w:pPr>
              <w:rPr>
                <w:lang w:val="en-US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>
            <w:pPr>
              <w:rPr>
                <w:lang w:val="en-US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>
            <w:pPr>
              <w:rPr>
                <w:lang w:val="en-US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6665B" w:rsidRDefault="0036665B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6665B" w:rsidRDefault="0036665B">
            <w:pPr>
              <w:rPr>
                <w:lang w:val="en-US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665B" w:rsidRDefault="0036665B">
            <w:pPr>
              <w:rPr>
                <w:color w:val="C00000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65B" w:rsidRDefault="0036665B">
            <w:pPr>
              <w:rPr>
                <w:color w:val="C00000"/>
              </w:rPr>
            </w:pPr>
          </w:p>
        </w:tc>
      </w:tr>
      <w:tr w:rsidR="00782237" w:rsidTr="0036665B">
        <w:trPr>
          <w:trHeight w:val="272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237" w:rsidRPr="00782237" w:rsidRDefault="00782237" w:rsidP="00782237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237" w:rsidRPr="0036665B" w:rsidRDefault="00782237" w:rsidP="0036665B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82237" w:rsidRDefault="00782237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82237" w:rsidRDefault="00782237"/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82237" w:rsidRDefault="00782237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82237" w:rsidRDefault="00782237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82237" w:rsidRDefault="00782237">
            <w:pPr>
              <w:rPr>
                <w:lang w:val="en-US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82237" w:rsidRDefault="00782237">
            <w:pPr>
              <w:rPr>
                <w:lang w:val="en-US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82237" w:rsidRDefault="00782237">
            <w:pPr>
              <w:rPr>
                <w:lang w:val="en-US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82237" w:rsidRDefault="00782237">
            <w:pPr>
              <w:rPr>
                <w:lang w:val="en-US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237" w:rsidRDefault="00782237">
            <w:pPr>
              <w:rPr>
                <w:color w:val="C00000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237" w:rsidRDefault="00782237">
            <w:pPr>
              <w:rPr>
                <w:color w:val="C00000"/>
              </w:rPr>
            </w:pPr>
          </w:p>
        </w:tc>
      </w:tr>
      <w:tr w:rsidR="00782237" w:rsidTr="0036665B">
        <w:trPr>
          <w:trHeight w:val="272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237" w:rsidRDefault="00782237" w:rsidP="00320DC8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237" w:rsidRPr="0036665B" w:rsidRDefault="00782237" w:rsidP="0036665B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82237" w:rsidRDefault="00782237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82237" w:rsidRDefault="00782237"/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82237" w:rsidRDefault="00782237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82237" w:rsidRDefault="00782237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82237" w:rsidRDefault="00782237">
            <w:pPr>
              <w:rPr>
                <w:lang w:val="en-US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82237" w:rsidRDefault="00782237">
            <w:pPr>
              <w:rPr>
                <w:lang w:val="en-US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82237" w:rsidRDefault="00782237">
            <w:pPr>
              <w:rPr>
                <w:lang w:val="en-US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82237" w:rsidRDefault="00782237">
            <w:pPr>
              <w:rPr>
                <w:lang w:val="en-US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237" w:rsidRDefault="00782237">
            <w:pPr>
              <w:rPr>
                <w:color w:val="C00000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237" w:rsidRDefault="00782237">
            <w:pPr>
              <w:rPr>
                <w:color w:val="C00000"/>
              </w:rPr>
            </w:pPr>
          </w:p>
        </w:tc>
      </w:tr>
      <w:tr w:rsidR="00782237" w:rsidTr="0036665B">
        <w:trPr>
          <w:trHeight w:val="272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237" w:rsidRDefault="00782237" w:rsidP="00320DC8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237" w:rsidRPr="0036665B" w:rsidRDefault="00782237" w:rsidP="0036665B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82237" w:rsidRDefault="00782237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82237" w:rsidRDefault="00782237"/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82237" w:rsidRDefault="00782237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82237" w:rsidRDefault="00782237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82237" w:rsidRDefault="00782237">
            <w:pPr>
              <w:rPr>
                <w:lang w:val="en-US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82237" w:rsidRDefault="00782237">
            <w:pPr>
              <w:rPr>
                <w:lang w:val="en-US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82237" w:rsidRDefault="00782237">
            <w:pPr>
              <w:rPr>
                <w:lang w:val="en-US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82237" w:rsidRDefault="00782237">
            <w:pPr>
              <w:rPr>
                <w:lang w:val="en-US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237" w:rsidRDefault="00782237">
            <w:pPr>
              <w:rPr>
                <w:color w:val="C00000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237" w:rsidRDefault="00782237">
            <w:pPr>
              <w:rPr>
                <w:color w:val="C00000"/>
              </w:rPr>
            </w:pPr>
          </w:p>
        </w:tc>
      </w:tr>
      <w:tr w:rsidR="00782237" w:rsidTr="0036665B">
        <w:trPr>
          <w:trHeight w:val="272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237" w:rsidRDefault="00782237" w:rsidP="00320DC8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237" w:rsidRPr="0036665B" w:rsidRDefault="00782237" w:rsidP="0036665B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82237" w:rsidRDefault="00782237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82237" w:rsidRDefault="00782237"/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82237" w:rsidRDefault="00782237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82237" w:rsidRDefault="00782237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82237" w:rsidRDefault="00782237">
            <w:pPr>
              <w:rPr>
                <w:lang w:val="en-US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82237" w:rsidRDefault="00782237">
            <w:pPr>
              <w:rPr>
                <w:lang w:val="en-US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82237" w:rsidRDefault="00782237">
            <w:pPr>
              <w:rPr>
                <w:lang w:val="en-US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82237" w:rsidRDefault="00782237">
            <w:pPr>
              <w:rPr>
                <w:lang w:val="en-US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237" w:rsidRDefault="00782237">
            <w:pPr>
              <w:rPr>
                <w:color w:val="C00000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237" w:rsidRDefault="00782237">
            <w:pPr>
              <w:rPr>
                <w:color w:val="C00000"/>
              </w:rPr>
            </w:pPr>
          </w:p>
        </w:tc>
      </w:tr>
      <w:tr w:rsidR="00782237" w:rsidTr="0036665B">
        <w:trPr>
          <w:trHeight w:val="272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237" w:rsidRDefault="00782237" w:rsidP="00320DC8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237" w:rsidRPr="0036665B" w:rsidRDefault="00782237" w:rsidP="0036665B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82237" w:rsidRDefault="00782237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82237" w:rsidRDefault="00782237"/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82237" w:rsidRDefault="00782237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82237" w:rsidRDefault="00782237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82237" w:rsidRDefault="00782237">
            <w:pPr>
              <w:rPr>
                <w:lang w:val="en-US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82237" w:rsidRDefault="00782237">
            <w:pPr>
              <w:rPr>
                <w:lang w:val="en-US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82237" w:rsidRDefault="00782237">
            <w:pPr>
              <w:rPr>
                <w:lang w:val="en-US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82237" w:rsidRDefault="00782237">
            <w:pPr>
              <w:rPr>
                <w:lang w:val="en-US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237" w:rsidRDefault="00782237">
            <w:pPr>
              <w:rPr>
                <w:color w:val="C00000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237" w:rsidRDefault="00782237">
            <w:pPr>
              <w:rPr>
                <w:color w:val="C00000"/>
              </w:rPr>
            </w:pPr>
          </w:p>
        </w:tc>
      </w:tr>
      <w:tr w:rsidR="00782237" w:rsidTr="0036665B">
        <w:trPr>
          <w:trHeight w:val="272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237" w:rsidRDefault="00782237" w:rsidP="00320DC8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237" w:rsidRPr="0036665B" w:rsidRDefault="00782237" w:rsidP="0036665B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82237" w:rsidRDefault="00782237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82237" w:rsidRDefault="00782237"/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82237" w:rsidRDefault="00782237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82237" w:rsidRDefault="00782237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82237" w:rsidRDefault="00782237">
            <w:pPr>
              <w:rPr>
                <w:lang w:val="en-US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82237" w:rsidRDefault="00782237">
            <w:pPr>
              <w:rPr>
                <w:lang w:val="en-US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82237" w:rsidRDefault="00782237">
            <w:pPr>
              <w:rPr>
                <w:lang w:val="en-US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82237" w:rsidRDefault="00782237">
            <w:pPr>
              <w:rPr>
                <w:lang w:val="en-US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237" w:rsidRDefault="00782237">
            <w:pPr>
              <w:rPr>
                <w:color w:val="C00000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237" w:rsidRDefault="00782237">
            <w:pPr>
              <w:rPr>
                <w:color w:val="C00000"/>
              </w:rPr>
            </w:pPr>
          </w:p>
        </w:tc>
      </w:tr>
      <w:tr w:rsidR="00782237" w:rsidTr="0036665B">
        <w:trPr>
          <w:trHeight w:val="272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237" w:rsidRDefault="00782237" w:rsidP="00320DC8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237" w:rsidRPr="0036665B" w:rsidRDefault="00782237" w:rsidP="0036665B">
            <w:pPr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82237" w:rsidRDefault="00782237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82237" w:rsidRDefault="00782237"/>
        </w:tc>
        <w:tc>
          <w:tcPr>
            <w:tcW w:w="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82237" w:rsidRDefault="00782237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82237" w:rsidRDefault="00782237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82237" w:rsidRDefault="00782237">
            <w:pPr>
              <w:rPr>
                <w:lang w:val="en-US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82237" w:rsidRDefault="00782237">
            <w:pPr>
              <w:rPr>
                <w:lang w:val="en-US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82237" w:rsidRDefault="00782237">
            <w:pPr>
              <w:rPr>
                <w:lang w:val="en-US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82237" w:rsidRDefault="00782237"/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782237" w:rsidRDefault="00782237">
            <w:pPr>
              <w:rPr>
                <w:lang w:val="en-US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237" w:rsidRDefault="00782237">
            <w:pPr>
              <w:rPr>
                <w:color w:val="C00000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237" w:rsidRDefault="00782237">
            <w:pPr>
              <w:rPr>
                <w:color w:val="C00000"/>
              </w:rPr>
            </w:pPr>
          </w:p>
        </w:tc>
      </w:tr>
    </w:tbl>
    <w:p w:rsidR="0035147F" w:rsidRDefault="0035147F" w:rsidP="0035147F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BF43FD">
        <w:rPr>
          <w:rFonts w:ascii="Times New Roman" w:hAnsi="Times New Roman" w:cs="Times New Roman"/>
          <w:b/>
          <w:bCs/>
        </w:rPr>
        <w:t xml:space="preserve">Характеристика уровня выполнения работы: </w:t>
      </w:r>
      <w:r>
        <w:rPr>
          <w:rFonts w:ascii="Times New Roman" w:hAnsi="Times New Roman" w:cs="Times New Roman"/>
          <w:b/>
          <w:bCs/>
        </w:rPr>
        <w:t xml:space="preserve"> </w:t>
      </w:r>
    </w:p>
    <w:p w:rsidR="0035147F" w:rsidRPr="00BF43FD" w:rsidRDefault="0035147F" w:rsidP="0035147F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  <w:iCs/>
        </w:rPr>
        <w:t xml:space="preserve">Высокий уровень- </w:t>
      </w:r>
      <w:r w:rsidRPr="0035147F">
        <w:rPr>
          <w:rFonts w:ascii="Times New Roman" w:hAnsi="Times New Roman" w:cs="Times New Roman"/>
          <w:bCs/>
          <w:iCs/>
        </w:rPr>
        <w:t>28-30</w:t>
      </w:r>
      <w:r w:rsidRPr="00BF43FD">
        <w:rPr>
          <w:rFonts w:ascii="Times New Roman" w:hAnsi="Times New Roman" w:cs="Times New Roman"/>
          <w:bCs/>
          <w:iCs/>
        </w:rPr>
        <w:t xml:space="preserve"> б</w:t>
      </w:r>
      <w:r>
        <w:rPr>
          <w:rFonts w:ascii="Times New Roman" w:hAnsi="Times New Roman" w:cs="Times New Roman"/>
          <w:bCs/>
          <w:iCs/>
        </w:rPr>
        <w:t>., оптимальный уровень- 2</w:t>
      </w:r>
      <w:r w:rsidRPr="0035147F">
        <w:rPr>
          <w:rFonts w:ascii="Times New Roman" w:hAnsi="Times New Roman" w:cs="Times New Roman"/>
          <w:bCs/>
          <w:iCs/>
        </w:rPr>
        <w:t>3</w:t>
      </w:r>
      <w:r>
        <w:rPr>
          <w:rFonts w:ascii="Times New Roman" w:hAnsi="Times New Roman" w:cs="Times New Roman"/>
          <w:bCs/>
          <w:iCs/>
        </w:rPr>
        <w:t>-2</w:t>
      </w:r>
      <w:r w:rsidRPr="0035147F">
        <w:rPr>
          <w:rFonts w:ascii="Times New Roman" w:hAnsi="Times New Roman" w:cs="Times New Roman"/>
          <w:bCs/>
          <w:iCs/>
        </w:rPr>
        <w:t>7</w:t>
      </w:r>
      <w:r w:rsidRPr="00BF43FD">
        <w:rPr>
          <w:rFonts w:ascii="Times New Roman" w:hAnsi="Times New Roman" w:cs="Times New Roman"/>
          <w:bCs/>
          <w:iCs/>
        </w:rPr>
        <w:t xml:space="preserve"> б., д</w:t>
      </w:r>
      <w:r>
        <w:rPr>
          <w:rFonts w:ascii="Times New Roman" w:hAnsi="Times New Roman" w:cs="Times New Roman"/>
          <w:bCs/>
          <w:iCs/>
        </w:rPr>
        <w:t>опустимый уровень-1</w:t>
      </w:r>
      <w:r w:rsidRPr="0035147F">
        <w:rPr>
          <w:rFonts w:ascii="Times New Roman" w:hAnsi="Times New Roman" w:cs="Times New Roman"/>
          <w:bCs/>
          <w:iCs/>
        </w:rPr>
        <w:t>5</w:t>
      </w:r>
      <w:r w:rsidRPr="00BF43FD">
        <w:rPr>
          <w:rFonts w:ascii="Times New Roman" w:hAnsi="Times New Roman" w:cs="Times New Roman"/>
          <w:bCs/>
          <w:iCs/>
        </w:rPr>
        <w:t xml:space="preserve"> </w:t>
      </w:r>
      <w:r>
        <w:rPr>
          <w:rFonts w:ascii="Times New Roman" w:hAnsi="Times New Roman" w:cs="Times New Roman"/>
          <w:bCs/>
          <w:iCs/>
        </w:rPr>
        <w:t>-2</w:t>
      </w:r>
      <w:r w:rsidRPr="0035147F">
        <w:rPr>
          <w:rFonts w:ascii="Times New Roman" w:hAnsi="Times New Roman" w:cs="Times New Roman"/>
          <w:bCs/>
          <w:iCs/>
        </w:rPr>
        <w:t>2</w:t>
      </w:r>
      <w:r w:rsidRPr="00BF43FD">
        <w:rPr>
          <w:rFonts w:ascii="Times New Roman" w:hAnsi="Times New Roman" w:cs="Times New Roman"/>
          <w:bCs/>
          <w:iCs/>
        </w:rPr>
        <w:t xml:space="preserve"> б., н</w:t>
      </w:r>
      <w:r>
        <w:rPr>
          <w:rFonts w:ascii="Times New Roman" w:hAnsi="Times New Roman" w:cs="Times New Roman"/>
          <w:bCs/>
          <w:iCs/>
        </w:rPr>
        <w:t>едостаточный уровень-0-1</w:t>
      </w:r>
      <w:r w:rsidRPr="0035147F">
        <w:rPr>
          <w:rFonts w:ascii="Times New Roman" w:hAnsi="Times New Roman" w:cs="Times New Roman"/>
          <w:bCs/>
          <w:iCs/>
        </w:rPr>
        <w:t>4</w:t>
      </w:r>
      <w:r w:rsidRPr="00BF43FD">
        <w:rPr>
          <w:rFonts w:ascii="Times New Roman" w:hAnsi="Times New Roman" w:cs="Times New Roman"/>
          <w:bCs/>
          <w:iCs/>
        </w:rPr>
        <w:t xml:space="preserve"> б</w:t>
      </w:r>
    </w:p>
    <w:p w:rsidR="0035147F" w:rsidRDefault="0035147F" w:rsidP="0035147F">
      <w:pPr>
        <w:rPr>
          <w:rFonts w:ascii="Times New Roman" w:hAnsi="Times New Roman" w:cs="Times New Roman"/>
          <w:sz w:val="28"/>
          <w:szCs w:val="28"/>
        </w:rPr>
      </w:pPr>
    </w:p>
    <w:p w:rsidR="0036665B" w:rsidRDefault="0036665B" w:rsidP="0035147F">
      <w:pPr>
        <w:rPr>
          <w:rFonts w:ascii="Times New Roman" w:hAnsi="Times New Roman" w:cs="Times New Roman"/>
          <w:sz w:val="28"/>
          <w:szCs w:val="28"/>
        </w:rPr>
      </w:pPr>
    </w:p>
    <w:p w:rsidR="005A5734" w:rsidRPr="005A5734" w:rsidRDefault="005A5734" w:rsidP="005A573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A5734">
        <w:rPr>
          <w:rFonts w:ascii="Times New Roman" w:hAnsi="Times New Roman" w:cs="Times New Roman"/>
          <w:b/>
          <w:sz w:val="28"/>
          <w:szCs w:val="28"/>
        </w:rPr>
        <w:t>Анализ итоговой контрольной работы по литературе</w:t>
      </w:r>
    </w:p>
    <w:tbl>
      <w:tblPr>
        <w:tblStyle w:val="a5"/>
        <w:tblW w:w="5739" w:type="dxa"/>
        <w:tblInd w:w="1032" w:type="dxa"/>
        <w:tblLayout w:type="fixed"/>
        <w:tblLook w:val="04A0"/>
      </w:tblPr>
      <w:tblGrid>
        <w:gridCol w:w="3045"/>
        <w:gridCol w:w="2694"/>
      </w:tblGrid>
      <w:tr w:rsidR="00782237" w:rsidRPr="00320DC8" w:rsidTr="00782237">
        <w:tc>
          <w:tcPr>
            <w:tcW w:w="5739" w:type="dxa"/>
            <w:gridSpan w:val="2"/>
          </w:tcPr>
          <w:p w:rsidR="00782237" w:rsidRPr="00782237" w:rsidRDefault="00782237" w:rsidP="00320DC8">
            <w:pPr>
              <w:tabs>
                <w:tab w:val="left" w:pos="24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2237" w:rsidRPr="00320DC8" w:rsidTr="00782237">
        <w:tc>
          <w:tcPr>
            <w:tcW w:w="3045" w:type="dxa"/>
          </w:tcPr>
          <w:p w:rsidR="00782237" w:rsidRPr="00320DC8" w:rsidRDefault="00782237" w:rsidP="00320DC8">
            <w:pPr>
              <w:tabs>
                <w:tab w:val="left" w:pos="24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D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«5»</w:t>
            </w:r>
          </w:p>
        </w:tc>
        <w:tc>
          <w:tcPr>
            <w:tcW w:w="2694" w:type="dxa"/>
          </w:tcPr>
          <w:p w:rsidR="00782237" w:rsidRPr="00320DC8" w:rsidRDefault="00782237" w:rsidP="00320DC8">
            <w:pPr>
              <w:tabs>
                <w:tab w:val="left" w:pos="24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2237" w:rsidRPr="00320DC8" w:rsidTr="00782237">
        <w:tc>
          <w:tcPr>
            <w:tcW w:w="3045" w:type="dxa"/>
          </w:tcPr>
          <w:p w:rsidR="00782237" w:rsidRPr="00320DC8" w:rsidRDefault="00782237" w:rsidP="00320DC8">
            <w:pPr>
              <w:tabs>
                <w:tab w:val="left" w:pos="24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D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«4»</w:t>
            </w:r>
          </w:p>
        </w:tc>
        <w:tc>
          <w:tcPr>
            <w:tcW w:w="2694" w:type="dxa"/>
          </w:tcPr>
          <w:p w:rsidR="00782237" w:rsidRPr="00320DC8" w:rsidRDefault="00782237" w:rsidP="00320DC8">
            <w:pPr>
              <w:tabs>
                <w:tab w:val="left" w:pos="24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2237" w:rsidRPr="00320DC8" w:rsidTr="00782237">
        <w:tc>
          <w:tcPr>
            <w:tcW w:w="3045" w:type="dxa"/>
          </w:tcPr>
          <w:p w:rsidR="00782237" w:rsidRPr="00320DC8" w:rsidRDefault="00782237" w:rsidP="00320DC8">
            <w:pPr>
              <w:tabs>
                <w:tab w:val="left" w:pos="24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DC8">
              <w:rPr>
                <w:rFonts w:ascii="Times New Roman" w:hAnsi="Times New Roman" w:cs="Times New Roman"/>
                <w:b/>
                <w:sz w:val="24"/>
                <w:szCs w:val="24"/>
              </w:rPr>
              <w:t>На «3»</w:t>
            </w:r>
          </w:p>
        </w:tc>
        <w:tc>
          <w:tcPr>
            <w:tcW w:w="2694" w:type="dxa"/>
          </w:tcPr>
          <w:p w:rsidR="00782237" w:rsidRPr="00320DC8" w:rsidRDefault="00782237" w:rsidP="00320DC8">
            <w:pPr>
              <w:tabs>
                <w:tab w:val="left" w:pos="24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2237" w:rsidRPr="00320DC8" w:rsidTr="00782237">
        <w:tc>
          <w:tcPr>
            <w:tcW w:w="3045" w:type="dxa"/>
          </w:tcPr>
          <w:p w:rsidR="00782237" w:rsidRPr="00320DC8" w:rsidRDefault="00782237" w:rsidP="00320DC8">
            <w:pPr>
              <w:tabs>
                <w:tab w:val="left" w:pos="24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DC8">
              <w:rPr>
                <w:rFonts w:ascii="Times New Roman" w:hAnsi="Times New Roman" w:cs="Times New Roman"/>
                <w:b/>
                <w:sz w:val="24"/>
                <w:szCs w:val="24"/>
              </w:rPr>
              <w:t>На «2»</w:t>
            </w:r>
          </w:p>
        </w:tc>
        <w:tc>
          <w:tcPr>
            <w:tcW w:w="2694" w:type="dxa"/>
          </w:tcPr>
          <w:p w:rsidR="00782237" w:rsidRPr="00320DC8" w:rsidRDefault="00782237" w:rsidP="00320DC8">
            <w:pPr>
              <w:tabs>
                <w:tab w:val="left" w:pos="24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2237" w:rsidRPr="00320DC8" w:rsidTr="00782237">
        <w:tc>
          <w:tcPr>
            <w:tcW w:w="3045" w:type="dxa"/>
          </w:tcPr>
          <w:p w:rsidR="00782237" w:rsidRPr="00320DC8" w:rsidRDefault="00782237" w:rsidP="00320DC8">
            <w:pPr>
              <w:tabs>
                <w:tab w:val="left" w:pos="24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DC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Успеваемость </w:t>
            </w:r>
          </w:p>
        </w:tc>
        <w:tc>
          <w:tcPr>
            <w:tcW w:w="2694" w:type="dxa"/>
          </w:tcPr>
          <w:p w:rsidR="00782237" w:rsidRPr="00320DC8" w:rsidRDefault="00782237" w:rsidP="00320DC8">
            <w:pPr>
              <w:tabs>
                <w:tab w:val="left" w:pos="24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2237" w:rsidRPr="00320DC8" w:rsidTr="00782237">
        <w:tc>
          <w:tcPr>
            <w:tcW w:w="3045" w:type="dxa"/>
          </w:tcPr>
          <w:p w:rsidR="00782237" w:rsidRPr="00320DC8" w:rsidRDefault="00782237" w:rsidP="00320DC8">
            <w:pPr>
              <w:tabs>
                <w:tab w:val="left" w:pos="24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20DC8"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 знаний</w:t>
            </w:r>
          </w:p>
        </w:tc>
        <w:tc>
          <w:tcPr>
            <w:tcW w:w="2694" w:type="dxa"/>
          </w:tcPr>
          <w:p w:rsidR="00782237" w:rsidRPr="00320DC8" w:rsidRDefault="00782237" w:rsidP="00320DC8">
            <w:pPr>
              <w:tabs>
                <w:tab w:val="left" w:pos="24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36665B" w:rsidRDefault="0036665B" w:rsidP="0036665B">
      <w:pPr>
        <w:tabs>
          <w:tab w:val="left" w:pos="240"/>
        </w:tabs>
        <w:rPr>
          <w:b/>
          <w:sz w:val="24"/>
          <w:szCs w:val="24"/>
        </w:rPr>
      </w:pPr>
    </w:p>
    <w:tbl>
      <w:tblPr>
        <w:tblStyle w:val="a5"/>
        <w:tblW w:w="0" w:type="auto"/>
        <w:tblInd w:w="817" w:type="dxa"/>
        <w:tblLook w:val="04A0"/>
      </w:tblPr>
      <w:tblGrid>
        <w:gridCol w:w="709"/>
        <w:gridCol w:w="5245"/>
        <w:gridCol w:w="5670"/>
      </w:tblGrid>
      <w:tr w:rsidR="005A5734" w:rsidTr="005A5734">
        <w:tc>
          <w:tcPr>
            <w:tcW w:w="709" w:type="dxa"/>
          </w:tcPr>
          <w:p w:rsidR="005A5734" w:rsidRPr="005A5734" w:rsidRDefault="005A5734" w:rsidP="00320DC8">
            <w:pPr>
              <w:tabs>
                <w:tab w:val="left" w:pos="24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7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A573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5A5734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5A573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245" w:type="dxa"/>
          </w:tcPr>
          <w:p w:rsidR="005A5734" w:rsidRPr="005A5734" w:rsidRDefault="005A5734" w:rsidP="00320DC8">
            <w:pPr>
              <w:tabs>
                <w:tab w:val="left" w:pos="24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734">
              <w:rPr>
                <w:rFonts w:ascii="Times New Roman" w:hAnsi="Times New Roman" w:cs="Times New Roman"/>
                <w:b/>
                <w:sz w:val="24"/>
                <w:szCs w:val="24"/>
              </w:rPr>
              <w:t>Отсутствовали на контрольной работе</w:t>
            </w:r>
          </w:p>
        </w:tc>
        <w:tc>
          <w:tcPr>
            <w:tcW w:w="5670" w:type="dxa"/>
          </w:tcPr>
          <w:p w:rsidR="005A5734" w:rsidRPr="005A5734" w:rsidRDefault="005A5734" w:rsidP="00320DC8">
            <w:pPr>
              <w:tabs>
                <w:tab w:val="left" w:pos="24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A5734">
              <w:rPr>
                <w:rFonts w:ascii="Times New Roman" w:hAnsi="Times New Roman" w:cs="Times New Roman"/>
                <w:b/>
                <w:sz w:val="24"/>
                <w:szCs w:val="24"/>
              </w:rPr>
              <w:t>Не справились с контрольной работой:</w:t>
            </w:r>
          </w:p>
          <w:p w:rsidR="005A5734" w:rsidRPr="005A5734" w:rsidRDefault="005A5734" w:rsidP="00320DC8">
            <w:pPr>
              <w:tabs>
                <w:tab w:val="left" w:pos="24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5734" w:rsidTr="005A5734">
        <w:tc>
          <w:tcPr>
            <w:tcW w:w="709" w:type="dxa"/>
          </w:tcPr>
          <w:p w:rsidR="005A5734" w:rsidRPr="005A5734" w:rsidRDefault="005A5734" w:rsidP="00320DC8">
            <w:pPr>
              <w:tabs>
                <w:tab w:val="left" w:pos="2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A573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5A5734" w:rsidRPr="005A5734" w:rsidRDefault="005A5734" w:rsidP="00320DC8">
            <w:pPr>
              <w:tabs>
                <w:tab w:val="left" w:pos="2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5A5734" w:rsidRPr="005A5734" w:rsidRDefault="005A5734" w:rsidP="00320DC8">
            <w:pPr>
              <w:tabs>
                <w:tab w:val="left" w:pos="2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734" w:rsidTr="005A5734">
        <w:tc>
          <w:tcPr>
            <w:tcW w:w="709" w:type="dxa"/>
          </w:tcPr>
          <w:p w:rsidR="005A5734" w:rsidRPr="005A5734" w:rsidRDefault="005A5734" w:rsidP="00320DC8">
            <w:pPr>
              <w:tabs>
                <w:tab w:val="left" w:pos="2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A573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5A5734" w:rsidRPr="005A5734" w:rsidRDefault="005A5734" w:rsidP="00320DC8">
            <w:pPr>
              <w:tabs>
                <w:tab w:val="left" w:pos="2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5A5734" w:rsidRPr="005A5734" w:rsidRDefault="005A5734" w:rsidP="00320DC8">
            <w:pPr>
              <w:tabs>
                <w:tab w:val="left" w:pos="2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A5734" w:rsidTr="005A5734">
        <w:tc>
          <w:tcPr>
            <w:tcW w:w="709" w:type="dxa"/>
          </w:tcPr>
          <w:p w:rsidR="005A5734" w:rsidRPr="005A5734" w:rsidRDefault="005A5734" w:rsidP="00320DC8">
            <w:pPr>
              <w:tabs>
                <w:tab w:val="left" w:pos="2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A573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5A5734" w:rsidRPr="005A5734" w:rsidRDefault="005A5734" w:rsidP="00320DC8">
            <w:pPr>
              <w:tabs>
                <w:tab w:val="left" w:pos="2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</w:tcPr>
          <w:p w:rsidR="005A5734" w:rsidRPr="005A5734" w:rsidRDefault="005A5734" w:rsidP="00320DC8">
            <w:pPr>
              <w:tabs>
                <w:tab w:val="left" w:pos="2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A5734" w:rsidRDefault="005A5734" w:rsidP="0036665B">
      <w:pPr>
        <w:tabs>
          <w:tab w:val="left" w:pos="240"/>
        </w:tabs>
        <w:rPr>
          <w:b/>
          <w:sz w:val="24"/>
          <w:szCs w:val="24"/>
        </w:rPr>
      </w:pPr>
    </w:p>
    <w:p w:rsidR="005A5734" w:rsidRPr="007D70BC" w:rsidRDefault="005A5734" w:rsidP="005A573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70BC">
        <w:rPr>
          <w:rFonts w:ascii="Times New Roman" w:hAnsi="Times New Roman" w:cs="Times New Roman"/>
          <w:b/>
          <w:sz w:val="24"/>
          <w:szCs w:val="24"/>
        </w:rPr>
        <w:t>Основные ошибки, допущенные в работе</w:t>
      </w:r>
    </w:p>
    <w:p w:rsidR="005A5734" w:rsidRPr="007D70BC" w:rsidRDefault="005A5734" w:rsidP="0036665B">
      <w:pPr>
        <w:tabs>
          <w:tab w:val="left" w:pos="240"/>
        </w:tabs>
        <w:rPr>
          <w:rFonts w:ascii="Times New Roman" w:hAnsi="Times New Roman" w:cs="Times New Roman"/>
          <w:b/>
          <w:sz w:val="24"/>
          <w:szCs w:val="24"/>
        </w:rPr>
      </w:pPr>
      <w:r w:rsidRPr="007D70BC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</w:t>
      </w:r>
      <w:r w:rsidR="007D70BC">
        <w:rPr>
          <w:rFonts w:ascii="Times New Roman" w:hAnsi="Times New Roman" w:cs="Times New Roman"/>
          <w:b/>
          <w:sz w:val="24"/>
          <w:szCs w:val="24"/>
        </w:rPr>
        <w:t>_______________________________</w:t>
      </w:r>
    </w:p>
    <w:p w:rsidR="0036665B" w:rsidRPr="007D70BC" w:rsidRDefault="0036665B" w:rsidP="0036665B">
      <w:pPr>
        <w:tabs>
          <w:tab w:val="left" w:pos="240"/>
        </w:tabs>
        <w:rPr>
          <w:rFonts w:ascii="Times New Roman" w:hAnsi="Times New Roman" w:cs="Times New Roman"/>
          <w:b/>
          <w:sz w:val="24"/>
          <w:szCs w:val="24"/>
        </w:rPr>
      </w:pPr>
      <w:r w:rsidRPr="007D70BC">
        <w:rPr>
          <w:rFonts w:ascii="Times New Roman" w:hAnsi="Times New Roman" w:cs="Times New Roman"/>
          <w:b/>
          <w:sz w:val="24"/>
          <w:szCs w:val="24"/>
        </w:rPr>
        <w:t>Выводы:</w:t>
      </w:r>
    </w:p>
    <w:p w:rsidR="005A5734" w:rsidRPr="007D70BC" w:rsidRDefault="005A5734" w:rsidP="005A5734">
      <w:pPr>
        <w:pStyle w:val="a4"/>
        <w:numPr>
          <w:ilvl w:val="0"/>
          <w:numId w:val="3"/>
        </w:numPr>
        <w:tabs>
          <w:tab w:val="left" w:pos="240"/>
        </w:tabs>
        <w:rPr>
          <w:rFonts w:ascii="Times New Roman" w:hAnsi="Times New Roman" w:cs="Times New Roman"/>
          <w:b/>
          <w:sz w:val="24"/>
          <w:szCs w:val="24"/>
        </w:rPr>
      </w:pPr>
      <w:r w:rsidRPr="007D70BC">
        <w:rPr>
          <w:rFonts w:ascii="Times New Roman" w:hAnsi="Times New Roman" w:cs="Times New Roman"/>
          <w:b/>
          <w:sz w:val="24"/>
          <w:szCs w:val="24"/>
        </w:rPr>
        <w:t>В следующем учебном году повторить темы:____________________________________________________________________________________</w:t>
      </w:r>
    </w:p>
    <w:p w:rsidR="005A5734" w:rsidRDefault="005A5734" w:rsidP="005A5734">
      <w:pPr>
        <w:tabs>
          <w:tab w:val="left" w:pos="240"/>
        </w:tabs>
        <w:ind w:left="360"/>
        <w:rPr>
          <w:rFonts w:ascii="Times New Roman" w:hAnsi="Times New Roman" w:cs="Times New Roman"/>
          <w:b/>
          <w:sz w:val="24"/>
          <w:szCs w:val="24"/>
        </w:rPr>
      </w:pPr>
      <w:r w:rsidRPr="007D70BC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</w:t>
      </w:r>
    </w:p>
    <w:p w:rsidR="00011E15" w:rsidRPr="007D70BC" w:rsidRDefault="00011E15" w:rsidP="005A5734">
      <w:pPr>
        <w:tabs>
          <w:tab w:val="left" w:pos="240"/>
        </w:tabs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36665B" w:rsidRPr="007D70BC" w:rsidRDefault="0036665B" w:rsidP="0036665B">
      <w:pPr>
        <w:tabs>
          <w:tab w:val="left" w:pos="240"/>
        </w:tabs>
        <w:rPr>
          <w:rFonts w:ascii="Times New Roman" w:hAnsi="Times New Roman" w:cs="Times New Roman"/>
          <w:sz w:val="24"/>
          <w:szCs w:val="24"/>
        </w:rPr>
      </w:pPr>
      <w:r w:rsidRPr="007D70BC">
        <w:rPr>
          <w:rFonts w:ascii="Times New Roman" w:hAnsi="Times New Roman" w:cs="Times New Roman"/>
          <w:b/>
          <w:sz w:val="24"/>
          <w:szCs w:val="24"/>
        </w:rPr>
        <w:t xml:space="preserve">2. Провести коррекционную работу с </w:t>
      </w:r>
      <w:proofErr w:type="gramStart"/>
      <w:r w:rsidRPr="007D70BC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7D70BC">
        <w:rPr>
          <w:rFonts w:ascii="Times New Roman" w:hAnsi="Times New Roman" w:cs="Times New Roman"/>
          <w:b/>
          <w:sz w:val="24"/>
          <w:szCs w:val="24"/>
        </w:rPr>
        <w:t xml:space="preserve">:  </w:t>
      </w:r>
      <w:r w:rsidR="005A5734" w:rsidRPr="007D70BC">
        <w:rPr>
          <w:rFonts w:ascii="Times New Roman" w:hAnsi="Times New Roman" w:cs="Times New Roman"/>
          <w:sz w:val="24"/>
          <w:szCs w:val="24"/>
        </w:rPr>
        <w:t>_____________________________________</w:t>
      </w:r>
    </w:p>
    <w:p w:rsidR="0036665B" w:rsidRPr="007D70BC" w:rsidRDefault="0036665B" w:rsidP="0036665B">
      <w:pPr>
        <w:tabs>
          <w:tab w:val="left" w:pos="240"/>
        </w:tabs>
        <w:rPr>
          <w:rFonts w:ascii="Times New Roman" w:hAnsi="Times New Roman" w:cs="Times New Roman"/>
          <w:b/>
          <w:sz w:val="24"/>
          <w:szCs w:val="24"/>
        </w:rPr>
      </w:pPr>
    </w:p>
    <w:p w:rsidR="00011E15" w:rsidRPr="00782237" w:rsidRDefault="00011E15" w:rsidP="00782237">
      <w:pPr>
        <w:rPr>
          <w:rFonts w:ascii="Times New Roman" w:hAnsi="Times New Roman" w:cs="Times New Roman"/>
          <w:b/>
          <w:sz w:val="24"/>
          <w:szCs w:val="24"/>
        </w:rPr>
      </w:pPr>
    </w:p>
    <w:p w:rsidR="00011E15" w:rsidRDefault="00011E15" w:rsidP="00011E1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11E15" w:rsidRPr="0065368B" w:rsidRDefault="00011E15" w:rsidP="00011E1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368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Лист достижения личностных и </w:t>
      </w:r>
      <w:proofErr w:type="spellStart"/>
      <w:r w:rsidRPr="0065368B">
        <w:rPr>
          <w:rFonts w:ascii="Times New Roman" w:hAnsi="Times New Roman" w:cs="Times New Roman"/>
          <w:b/>
          <w:sz w:val="24"/>
          <w:szCs w:val="24"/>
        </w:rPr>
        <w:t>ме</w:t>
      </w:r>
      <w:r w:rsidR="00782237">
        <w:rPr>
          <w:rFonts w:ascii="Times New Roman" w:hAnsi="Times New Roman" w:cs="Times New Roman"/>
          <w:b/>
          <w:sz w:val="24"/>
          <w:szCs w:val="24"/>
        </w:rPr>
        <w:t>тапредметных</w:t>
      </w:r>
      <w:proofErr w:type="spellEnd"/>
      <w:r w:rsidR="00782237">
        <w:rPr>
          <w:rFonts w:ascii="Times New Roman" w:hAnsi="Times New Roman" w:cs="Times New Roman"/>
          <w:b/>
          <w:sz w:val="24"/>
          <w:szCs w:val="24"/>
        </w:rPr>
        <w:t xml:space="preserve"> результатов за 201</w:t>
      </w:r>
      <w:r w:rsidR="00782237" w:rsidRPr="00782237">
        <w:rPr>
          <w:rFonts w:ascii="Times New Roman" w:hAnsi="Times New Roman" w:cs="Times New Roman"/>
          <w:b/>
          <w:sz w:val="24"/>
          <w:szCs w:val="24"/>
        </w:rPr>
        <w:t>6</w:t>
      </w:r>
      <w:r w:rsidR="00782237">
        <w:rPr>
          <w:rFonts w:ascii="Times New Roman" w:hAnsi="Times New Roman" w:cs="Times New Roman"/>
          <w:b/>
          <w:sz w:val="24"/>
          <w:szCs w:val="24"/>
        </w:rPr>
        <w:t>-201</w:t>
      </w:r>
      <w:r w:rsidR="00782237" w:rsidRPr="00782237">
        <w:rPr>
          <w:rFonts w:ascii="Times New Roman" w:hAnsi="Times New Roman" w:cs="Times New Roman"/>
          <w:b/>
          <w:sz w:val="24"/>
          <w:szCs w:val="24"/>
        </w:rPr>
        <w:t>7</w:t>
      </w:r>
      <w:r w:rsidRPr="0065368B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  <w:r>
        <w:rPr>
          <w:rFonts w:ascii="Times New Roman" w:hAnsi="Times New Roman" w:cs="Times New Roman"/>
          <w:b/>
          <w:sz w:val="24"/>
          <w:szCs w:val="24"/>
        </w:rPr>
        <w:t xml:space="preserve"> по литературе</w:t>
      </w:r>
    </w:p>
    <w:tbl>
      <w:tblPr>
        <w:tblStyle w:val="a5"/>
        <w:tblW w:w="16126" w:type="dxa"/>
        <w:tblLayout w:type="fixed"/>
        <w:tblLook w:val="04A0"/>
      </w:tblPr>
      <w:tblGrid>
        <w:gridCol w:w="391"/>
        <w:gridCol w:w="709"/>
        <w:gridCol w:w="7372"/>
        <w:gridCol w:w="425"/>
        <w:gridCol w:w="425"/>
        <w:gridCol w:w="425"/>
        <w:gridCol w:w="426"/>
        <w:gridCol w:w="425"/>
        <w:gridCol w:w="567"/>
        <w:gridCol w:w="425"/>
        <w:gridCol w:w="425"/>
        <w:gridCol w:w="426"/>
        <w:gridCol w:w="425"/>
        <w:gridCol w:w="425"/>
        <w:gridCol w:w="425"/>
        <w:gridCol w:w="426"/>
        <w:gridCol w:w="425"/>
        <w:gridCol w:w="443"/>
        <w:gridCol w:w="396"/>
        <w:gridCol w:w="15"/>
        <w:gridCol w:w="301"/>
        <w:gridCol w:w="15"/>
        <w:gridCol w:w="389"/>
      </w:tblGrid>
      <w:tr w:rsidR="00782237" w:rsidTr="00782237">
        <w:trPr>
          <w:cantSplit/>
          <w:trHeight w:val="1592"/>
        </w:trPr>
        <w:tc>
          <w:tcPr>
            <w:tcW w:w="847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782237" w:rsidRPr="00451E9C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ФИО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val="en-US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результаты</w:t>
            </w:r>
          </w:p>
        </w:tc>
        <w:tc>
          <w:tcPr>
            <w:tcW w:w="425" w:type="dxa"/>
            <w:textDirection w:val="btLr"/>
          </w:tcPr>
          <w:p w:rsidR="00782237" w:rsidRDefault="00782237" w:rsidP="00320DC8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</w:tcPr>
          <w:p w:rsidR="00782237" w:rsidRDefault="00782237" w:rsidP="00320DC8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</w:tcPr>
          <w:p w:rsidR="00782237" w:rsidRDefault="00782237" w:rsidP="00320DC8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  <w:textDirection w:val="btLr"/>
          </w:tcPr>
          <w:p w:rsidR="00782237" w:rsidRDefault="00782237" w:rsidP="00320DC8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</w:tcPr>
          <w:p w:rsidR="00782237" w:rsidRDefault="00782237" w:rsidP="00320DC8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  <w:textDirection w:val="btLr"/>
          </w:tcPr>
          <w:p w:rsidR="00782237" w:rsidRDefault="00782237" w:rsidP="00320DC8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</w:tcPr>
          <w:p w:rsidR="00782237" w:rsidRDefault="00782237" w:rsidP="00320DC8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</w:tcPr>
          <w:p w:rsidR="00782237" w:rsidRDefault="00782237" w:rsidP="00320DC8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  <w:textDirection w:val="btLr"/>
          </w:tcPr>
          <w:p w:rsidR="00782237" w:rsidRDefault="00782237" w:rsidP="00320DC8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</w:tcPr>
          <w:p w:rsidR="00782237" w:rsidRDefault="00782237" w:rsidP="00320DC8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</w:tcPr>
          <w:p w:rsidR="00782237" w:rsidRDefault="00782237" w:rsidP="00320DC8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</w:tcPr>
          <w:p w:rsidR="00782237" w:rsidRDefault="00782237" w:rsidP="00320DC8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  <w:textDirection w:val="btLr"/>
          </w:tcPr>
          <w:p w:rsidR="00782237" w:rsidRDefault="00782237" w:rsidP="00320DC8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  <w:textDirection w:val="btLr"/>
          </w:tcPr>
          <w:p w:rsidR="00782237" w:rsidRDefault="00782237" w:rsidP="00320DC8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43" w:type="dxa"/>
            <w:textDirection w:val="btLr"/>
          </w:tcPr>
          <w:p w:rsidR="00782237" w:rsidRDefault="00782237" w:rsidP="00320DC8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96" w:type="dxa"/>
            <w:textDirection w:val="btLr"/>
          </w:tcPr>
          <w:p w:rsidR="00782237" w:rsidRDefault="00782237" w:rsidP="00320DC8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16" w:type="dxa"/>
            <w:gridSpan w:val="2"/>
            <w:textDirection w:val="btLr"/>
          </w:tcPr>
          <w:p w:rsidR="00782237" w:rsidRDefault="00782237" w:rsidP="00320DC8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04" w:type="dxa"/>
            <w:gridSpan w:val="2"/>
            <w:textDirection w:val="btLr"/>
          </w:tcPr>
          <w:p w:rsidR="00782237" w:rsidRDefault="00782237" w:rsidP="00320DC8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782237" w:rsidRPr="0065368B" w:rsidTr="00782237">
        <w:tc>
          <w:tcPr>
            <w:tcW w:w="1100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5368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Личностные результаты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</w:tcBorders>
          </w:tcPr>
          <w:p w:rsidR="00782237" w:rsidRPr="00F36899" w:rsidRDefault="00782237" w:rsidP="00320DC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F368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Проявляет чувство гордости за свою Родину, её историю, российский народ</w:t>
            </w: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43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96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16" w:type="dxa"/>
            <w:gridSpan w:val="2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04" w:type="dxa"/>
            <w:gridSpan w:val="2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782237" w:rsidRPr="0065368B" w:rsidTr="00782237">
        <w:tc>
          <w:tcPr>
            <w:tcW w:w="1100" w:type="dxa"/>
            <w:gridSpan w:val="2"/>
            <w:vMerge/>
            <w:tcBorders>
              <w:right w:val="single" w:sz="4" w:space="0" w:color="auto"/>
            </w:tcBorders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372" w:type="dxa"/>
            <w:tcBorders>
              <w:left w:val="single" w:sz="4" w:space="0" w:color="auto"/>
            </w:tcBorders>
          </w:tcPr>
          <w:p w:rsidR="00782237" w:rsidRPr="00F36899" w:rsidRDefault="00782237" w:rsidP="00011E1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68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Овладевает навыками художественно-эстетического вкуса, эстетических потребностей, ценностей и чувств на основе опыта слушания и заучивания наизусть произведений художественной литературы</w:t>
            </w: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43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96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16" w:type="dxa"/>
            <w:gridSpan w:val="2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04" w:type="dxa"/>
            <w:gridSpan w:val="2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782237" w:rsidRPr="0065368B" w:rsidTr="00782237">
        <w:tc>
          <w:tcPr>
            <w:tcW w:w="1100" w:type="dxa"/>
            <w:gridSpan w:val="2"/>
            <w:vMerge/>
            <w:tcBorders>
              <w:right w:val="single" w:sz="4" w:space="0" w:color="auto"/>
            </w:tcBorders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372" w:type="dxa"/>
            <w:tcBorders>
              <w:left w:val="single" w:sz="4" w:space="0" w:color="auto"/>
            </w:tcBorders>
          </w:tcPr>
          <w:p w:rsidR="00782237" w:rsidRPr="00F36899" w:rsidRDefault="00782237" w:rsidP="00011E1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68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Уважительно относится к иному мнению, истории и культуре других народов, к людям иной национальной принадлежности</w:t>
            </w: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43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96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16" w:type="dxa"/>
            <w:gridSpan w:val="2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04" w:type="dxa"/>
            <w:gridSpan w:val="2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782237" w:rsidRPr="0065368B" w:rsidTr="00782237">
        <w:tc>
          <w:tcPr>
            <w:tcW w:w="1100" w:type="dxa"/>
            <w:gridSpan w:val="2"/>
            <w:vMerge/>
            <w:tcBorders>
              <w:right w:val="single" w:sz="4" w:space="0" w:color="auto"/>
            </w:tcBorders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372" w:type="dxa"/>
            <w:tcBorders>
              <w:left w:val="single" w:sz="4" w:space="0" w:color="auto"/>
            </w:tcBorders>
          </w:tcPr>
          <w:p w:rsidR="00782237" w:rsidRPr="00F36899" w:rsidRDefault="00782237" w:rsidP="00011E15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3689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умеет сравнивать поступки героев литературных произведений со своими собственными поступками, осмысливает поступки героев</w:t>
            </w: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43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96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16" w:type="dxa"/>
            <w:gridSpan w:val="2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04" w:type="dxa"/>
            <w:gridSpan w:val="2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782237" w:rsidRPr="0065368B" w:rsidTr="00782237">
        <w:tc>
          <w:tcPr>
            <w:tcW w:w="391" w:type="dxa"/>
            <w:vMerge w:val="restart"/>
            <w:tcBorders>
              <w:right w:val="single" w:sz="4" w:space="0" w:color="auto"/>
            </w:tcBorders>
            <w:textDirection w:val="btLr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proofErr w:type="spellStart"/>
            <w:r w:rsidRPr="0065368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метапредметные</w:t>
            </w:r>
            <w:proofErr w:type="spellEnd"/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textDirection w:val="btLr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5368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регулятивные</w:t>
            </w:r>
          </w:p>
        </w:tc>
        <w:tc>
          <w:tcPr>
            <w:tcW w:w="7372" w:type="dxa"/>
            <w:tcBorders>
              <w:left w:val="single" w:sz="4" w:space="0" w:color="auto"/>
            </w:tcBorders>
          </w:tcPr>
          <w:p w:rsidR="00782237" w:rsidRPr="00F36899" w:rsidRDefault="00782237" w:rsidP="00011E15">
            <w:pPr>
              <w:rPr>
                <w:rFonts w:ascii="Times New Roman" w:eastAsia="Calibri" w:hAnsi="Times New Roman" w:cs="Times New Roman"/>
              </w:rPr>
            </w:pPr>
            <w:r w:rsidRPr="00F36899">
              <w:rPr>
                <w:rFonts w:ascii="Times New Roman" w:eastAsia="Times New Roman" w:hAnsi="Times New Roman" w:cs="Times New Roman"/>
                <w:lang w:eastAsia="ru-RU"/>
              </w:rPr>
              <w:t>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</w:t>
            </w: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43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96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16" w:type="dxa"/>
            <w:gridSpan w:val="2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04" w:type="dxa"/>
            <w:gridSpan w:val="2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782237" w:rsidRPr="0065368B" w:rsidTr="00782237">
        <w:tc>
          <w:tcPr>
            <w:tcW w:w="391" w:type="dxa"/>
            <w:vMerge/>
            <w:tcBorders>
              <w:right w:val="single" w:sz="4" w:space="0" w:color="auto"/>
            </w:tcBorders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textDirection w:val="btLr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372" w:type="dxa"/>
            <w:tcBorders>
              <w:left w:val="single" w:sz="4" w:space="0" w:color="auto"/>
            </w:tcBorders>
          </w:tcPr>
          <w:p w:rsidR="00782237" w:rsidRPr="00F36899" w:rsidRDefault="00782237" w:rsidP="00011E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36899">
              <w:rPr>
                <w:rFonts w:ascii="Times New Roman" w:eastAsia="Times New Roman" w:hAnsi="Times New Roman" w:cs="Times New Roman"/>
                <w:lang w:eastAsia="ru-RU"/>
              </w:rPr>
              <w:t>Адекватно оценивает свои достижения, осознает возникающие трудности, осуществляет поиск причин и пути преодоления</w:t>
            </w: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43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96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16" w:type="dxa"/>
            <w:gridSpan w:val="2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04" w:type="dxa"/>
            <w:gridSpan w:val="2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782237" w:rsidRPr="0065368B" w:rsidTr="00782237">
        <w:trPr>
          <w:trHeight w:val="282"/>
        </w:trPr>
        <w:tc>
          <w:tcPr>
            <w:tcW w:w="391" w:type="dxa"/>
            <w:vMerge/>
            <w:tcBorders>
              <w:right w:val="single" w:sz="4" w:space="0" w:color="auto"/>
            </w:tcBorders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textDirection w:val="btLr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372" w:type="dxa"/>
            <w:tcBorders>
              <w:left w:val="single" w:sz="4" w:space="0" w:color="auto"/>
            </w:tcBorders>
          </w:tcPr>
          <w:p w:rsidR="00782237" w:rsidRPr="00F36899" w:rsidRDefault="00782237" w:rsidP="00320DC8">
            <w:pPr>
              <w:rPr>
                <w:rFonts w:ascii="Times New Roman" w:eastAsia="Calibri" w:hAnsi="Times New Roman" w:cs="Times New Roman"/>
              </w:rPr>
            </w:pPr>
            <w:r w:rsidRPr="00F36899">
              <w:rPr>
                <w:rFonts w:ascii="Times New Roman" w:eastAsia="SchoolBookC" w:hAnsi="Times New Roman" w:cs="Times New Roman"/>
                <w:lang w:eastAsia="ru-RU"/>
              </w:rPr>
              <w:t xml:space="preserve">Самостоятельно </w:t>
            </w:r>
            <w:r w:rsidRPr="00F36899">
              <w:rPr>
                <w:rFonts w:ascii="Times New Roman" w:eastAsia="Times New Roman" w:hAnsi="Times New Roman" w:cs="Times New Roman"/>
                <w:iCs/>
                <w:lang w:eastAsia="ru-RU"/>
              </w:rPr>
              <w:t xml:space="preserve">формулировать </w:t>
            </w:r>
            <w:r w:rsidRPr="00F36899">
              <w:rPr>
                <w:rFonts w:ascii="Times New Roman" w:eastAsia="SchoolBookC" w:hAnsi="Times New Roman" w:cs="Times New Roman"/>
                <w:lang w:eastAsia="ru-RU"/>
              </w:rPr>
              <w:t xml:space="preserve">тему и цели урока; иметь способность к </w:t>
            </w:r>
            <w:proofErr w:type="spellStart"/>
            <w:r w:rsidRPr="00F36899">
              <w:rPr>
                <w:rFonts w:ascii="Times New Roman" w:eastAsia="SchoolBookC" w:hAnsi="Times New Roman" w:cs="Times New Roman"/>
                <w:lang w:eastAsia="ru-RU"/>
              </w:rPr>
              <w:t>целеполаганию</w:t>
            </w:r>
            <w:proofErr w:type="spellEnd"/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43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96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16" w:type="dxa"/>
            <w:gridSpan w:val="2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04" w:type="dxa"/>
            <w:gridSpan w:val="2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782237" w:rsidRPr="0065368B" w:rsidTr="00782237">
        <w:trPr>
          <w:trHeight w:val="271"/>
        </w:trPr>
        <w:tc>
          <w:tcPr>
            <w:tcW w:w="391" w:type="dxa"/>
            <w:vMerge/>
            <w:tcBorders>
              <w:right w:val="single" w:sz="4" w:space="0" w:color="auto"/>
            </w:tcBorders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textDirection w:val="btLr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372" w:type="dxa"/>
            <w:tcBorders>
              <w:left w:val="single" w:sz="4" w:space="0" w:color="auto"/>
            </w:tcBorders>
          </w:tcPr>
          <w:p w:rsidR="00782237" w:rsidRPr="00F36899" w:rsidRDefault="00782237" w:rsidP="00320DC8">
            <w:pPr>
              <w:rPr>
                <w:rFonts w:ascii="Times New Roman" w:eastAsia="Calibri" w:hAnsi="Times New Roman" w:cs="Times New Roman"/>
              </w:rPr>
            </w:pPr>
            <w:r w:rsidRPr="00F36899">
              <w:rPr>
                <w:rFonts w:ascii="Times New Roman" w:eastAsia="NewtonCSanPin-Regular" w:hAnsi="Times New Roman" w:cs="Times New Roman"/>
                <w:color w:val="000000"/>
                <w:lang w:eastAsia="ru-RU"/>
              </w:rPr>
              <w:t>Строит рассуждения;</w:t>
            </w:r>
            <w:r w:rsidRPr="00F36899">
              <w:rPr>
                <w:rFonts w:ascii="Times New Roman" w:eastAsia="Times New Roman" w:hAnsi="Times New Roman" w:cs="Times New Roman"/>
                <w:lang w:eastAsia="ru-RU"/>
              </w:rPr>
              <w:t xml:space="preserve"> принимает и сохраняет учебную задачу; планирует действия согласно поставленной задаче</w:t>
            </w: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43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96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16" w:type="dxa"/>
            <w:gridSpan w:val="2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04" w:type="dxa"/>
            <w:gridSpan w:val="2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782237" w:rsidRPr="0065368B" w:rsidTr="00782237">
        <w:trPr>
          <w:trHeight w:val="271"/>
        </w:trPr>
        <w:tc>
          <w:tcPr>
            <w:tcW w:w="391" w:type="dxa"/>
            <w:vMerge/>
            <w:tcBorders>
              <w:right w:val="single" w:sz="4" w:space="0" w:color="auto"/>
            </w:tcBorders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textDirection w:val="btLr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372" w:type="dxa"/>
            <w:tcBorders>
              <w:left w:val="single" w:sz="4" w:space="0" w:color="auto"/>
            </w:tcBorders>
          </w:tcPr>
          <w:p w:rsidR="00782237" w:rsidRPr="00F36899" w:rsidRDefault="00782237" w:rsidP="00320DC8">
            <w:pPr>
              <w:rPr>
                <w:rFonts w:ascii="Times New Roman" w:eastAsia="NewtonCSanPin-Regular" w:hAnsi="Times New Roman" w:cs="Times New Roman"/>
                <w:color w:val="000000"/>
                <w:lang w:eastAsia="ru-RU"/>
              </w:rPr>
            </w:pPr>
            <w:r w:rsidRPr="00F36899">
              <w:rPr>
                <w:rFonts w:ascii="Times New Roman" w:eastAsia="Times New Roman" w:hAnsi="Times New Roman" w:cs="Times New Roman"/>
                <w:lang w:eastAsia="ru-RU"/>
              </w:rPr>
              <w:t>строит устные и письменные высказывания</w:t>
            </w: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43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96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16" w:type="dxa"/>
            <w:gridSpan w:val="2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04" w:type="dxa"/>
            <w:gridSpan w:val="2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782237" w:rsidRPr="0065368B" w:rsidTr="00782237">
        <w:trPr>
          <w:trHeight w:val="607"/>
        </w:trPr>
        <w:tc>
          <w:tcPr>
            <w:tcW w:w="391" w:type="dxa"/>
            <w:vMerge/>
            <w:tcBorders>
              <w:right w:val="single" w:sz="4" w:space="0" w:color="auto"/>
            </w:tcBorders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textDirection w:val="btLr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372" w:type="dxa"/>
            <w:tcBorders>
              <w:left w:val="single" w:sz="4" w:space="0" w:color="auto"/>
            </w:tcBorders>
          </w:tcPr>
          <w:p w:rsidR="00782237" w:rsidRPr="00F36899" w:rsidRDefault="00782237" w:rsidP="00011E15">
            <w:pPr>
              <w:pStyle w:val="a3"/>
              <w:rPr>
                <w:rFonts w:ascii="Times New Roman" w:eastAsia="Calibri" w:hAnsi="Times New Roman" w:cs="Times New Roman"/>
              </w:rPr>
            </w:pPr>
            <w:r w:rsidRPr="00F36899">
              <w:rPr>
                <w:rFonts w:ascii="Times New Roman" w:hAnsi="Times New Roman" w:cs="Times New Roman"/>
                <w:lang w:eastAsia="ru-RU"/>
              </w:rPr>
              <w:t>Контролирует процесс и результаты деятельности, вносит необходимые коррективы</w:t>
            </w: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43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96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16" w:type="dxa"/>
            <w:gridSpan w:val="2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04" w:type="dxa"/>
            <w:gridSpan w:val="2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782237" w:rsidRPr="0065368B" w:rsidTr="00782237">
        <w:trPr>
          <w:trHeight w:val="545"/>
        </w:trPr>
        <w:tc>
          <w:tcPr>
            <w:tcW w:w="391" w:type="dxa"/>
            <w:vMerge/>
            <w:tcBorders>
              <w:right w:val="single" w:sz="4" w:space="0" w:color="auto"/>
            </w:tcBorders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372" w:type="dxa"/>
            <w:tcBorders>
              <w:left w:val="single" w:sz="4" w:space="0" w:color="auto"/>
              <w:bottom w:val="single" w:sz="4" w:space="0" w:color="auto"/>
            </w:tcBorders>
          </w:tcPr>
          <w:p w:rsidR="00782237" w:rsidRPr="00F36899" w:rsidRDefault="00782237" w:rsidP="00320DC8">
            <w:pPr>
              <w:rPr>
                <w:rFonts w:ascii="Times New Roman" w:eastAsia="NewtonCSanPin-Regular" w:hAnsi="Times New Roman" w:cs="Times New Roman"/>
                <w:color w:val="000000"/>
                <w:lang w:eastAsia="ru-RU"/>
              </w:rPr>
            </w:pPr>
            <w:r w:rsidRPr="00F36899">
              <w:rPr>
                <w:rFonts w:ascii="Times New Roman" w:eastAsia="Times New Roman" w:hAnsi="Times New Roman" w:cs="Times New Roman"/>
                <w:lang w:eastAsia="ru-RU"/>
              </w:rPr>
              <w:t>участвует в диалоге по прочитанному произведению, принимает чужую точку зрения и аргументировано отстаивает свою</w:t>
            </w: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43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96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16" w:type="dxa"/>
            <w:gridSpan w:val="2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04" w:type="dxa"/>
            <w:gridSpan w:val="2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782237" w:rsidRPr="0065368B" w:rsidTr="00782237">
        <w:trPr>
          <w:trHeight w:val="284"/>
        </w:trPr>
        <w:tc>
          <w:tcPr>
            <w:tcW w:w="391" w:type="dxa"/>
            <w:vMerge/>
            <w:tcBorders>
              <w:right w:val="single" w:sz="4" w:space="0" w:color="auto"/>
            </w:tcBorders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ind w:right="11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65368B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познавательные</w:t>
            </w: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</w:tcBorders>
          </w:tcPr>
          <w:p w:rsidR="00782237" w:rsidRPr="00F36899" w:rsidRDefault="00782237" w:rsidP="00011E15">
            <w:pPr>
              <w:rPr>
                <w:rFonts w:ascii="Times New Roman" w:eastAsia="Calibri" w:hAnsi="Times New Roman" w:cs="Times New Roman"/>
              </w:rPr>
            </w:pPr>
            <w:r w:rsidRPr="00F36899">
              <w:rPr>
                <w:rFonts w:ascii="Times New Roman" w:eastAsia="Calibri" w:hAnsi="Times New Roman" w:cs="Times New Roman"/>
              </w:rPr>
              <w:t>Осознает познавательную задачу, читает и слушает, извлекает нужную информацию, а также самостоятельно находит ее в материалах учебника, рабочих тетрадях</w:t>
            </w: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43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96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16" w:type="dxa"/>
            <w:gridSpan w:val="2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04" w:type="dxa"/>
            <w:gridSpan w:val="2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782237" w:rsidRPr="0065368B" w:rsidTr="00782237">
        <w:tc>
          <w:tcPr>
            <w:tcW w:w="391" w:type="dxa"/>
            <w:vMerge/>
            <w:tcBorders>
              <w:right w:val="single" w:sz="4" w:space="0" w:color="auto"/>
            </w:tcBorders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textDirection w:val="btLr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372" w:type="dxa"/>
            <w:tcBorders>
              <w:left w:val="single" w:sz="4" w:space="0" w:color="auto"/>
            </w:tcBorders>
          </w:tcPr>
          <w:p w:rsidR="00782237" w:rsidRPr="00F36899" w:rsidRDefault="00782237" w:rsidP="00011E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36899">
              <w:rPr>
                <w:rFonts w:ascii="Times New Roman" w:eastAsia="Calibri" w:hAnsi="Times New Roman" w:cs="Times New Roman"/>
              </w:rPr>
              <w:t>Выполняет учебно-познавательные действия; осуществляет для решения учебных задач операции анализа, синтеза, сравнения, классификации, устанавливает причинно-следственные связи, делает обобщения, выводы</w:t>
            </w: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43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96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16" w:type="dxa"/>
            <w:gridSpan w:val="2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04" w:type="dxa"/>
            <w:gridSpan w:val="2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782237" w:rsidRPr="0065368B" w:rsidTr="00782237">
        <w:tc>
          <w:tcPr>
            <w:tcW w:w="391" w:type="dxa"/>
            <w:vMerge/>
            <w:tcBorders>
              <w:right w:val="single" w:sz="4" w:space="0" w:color="auto"/>
            </w:tcBorders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textDirection w:val="btLr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372" w:type="dxa"/>
            <w:tcBorders>
              <w:left w:val="single" w:sz="4" w:space="0" w:color="auto"/>
            </w:tcBorders>
          </w:tcPr>
          <w:p w:rsidR="00782237" w:rsidRPr="00F36899" w:rsidRDefault="00782237" w:rsidP="00011E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36899">
              <w:rPr>
                <w:rFonts w:ascii="Times New Roman" w:eastAsia="Calibri" w:hAnsi="Times New Roman" w:cs="Times New Roman"/>
              </w:rPr>
              <w:t>Понимает информацию, представленную в изобразительной, схематичной, модельной форме</w:t>
            </w: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43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96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16" w:type="dxa"/>
            <w:gridSpan w:val="2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04" w:type="dxa"/>
            <w:gridSpan w:val="2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782237" w:rsidRPr="0065368B" w:rsidTr="00782237">
        <w:tc>
          <w:tcPr>
            <w:tcW w:w="391" w:type="dxa"/>
            <w:vMerge/>
            <w:tcBorders>
              <w:right w:val="single" w:sz="4" w:space="0" w:color="auto"/>
            </w:tcBorders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textDirection w:val="btLr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372" w:type="dxa"/>
            <w:tcBorders>
              <w:left w:val="single" w:sz="4" w:space="0" w:color="auto"/>
            </w:tcBorders>
          </w:tcPr>
          <w:p w:rsidR="00782237" w:rsidRPr="00F36899" w:rsidRDefault="00782237" w:rsidP="00011E15">
            <w:pPr>
              <w:rPr>
                <w:rFonts w:ascii="Times New Roman" w:eastAsia="Calibri" w:hAnsi="Times New Roman" w:cs="Times New Roman"/>
              </w:rPr>
            </w:pPr>
            <w:r w:rsidRPr="00F36899">
              <w:rPr>
                <w:rFonts w:ascii="Times New Roman" w:eastAsia="Calibri" w:hAnsi="Times New Roman" w:cs="Times New Roman"/>
                <w:lang w:eastAsia="ru-RU"/>
              </w:rPr>
              <w:t xml:space="preserve">Осознает значимость чтения для дальнейшего обучения, понимает цель </w:t>
            </w:r>
            <w:r w:rsidRPr="00F36899">
              <w:rPr>
                <w:rFonts w:ascii="Times New Roman" w:eastAsia="Calibri" w:hAnsi="Times New Roman" w:cs="Times New Roman"/>
                <w:lang w:eastAsia="ru-RU"/>
              </w:rPr>
              <w:lastRenderedPageBreak/>
              <w:t>чтения</w:t>
            </w:r>
            <w:r w:rsidRPr="00F36899">
              <w:rPr>
                <w:rFonts w:ascii="Times New Roman" w:eastAsia="Calibri" w:hAnsi="Times New Roman" w:cs="Times New Roman"/>
                <w:color w:val="444444"/>
                <w:lang w:eastAsia="ru-RU"/>
              </w:rPr>
              <w:t xml:space="preserve">; </w:t>
            </w:r>
            <w:r w:rsidRPr="00F36899">
              <w:rPr>
                <w:rFonts w:ascii="Times New Roman" w:eastAsia="SchoolBookC" w:hAnsi="Times New Roman" w:cs="Times New Roman"/>
                <w:iCs/>
              </w:rPr>
              <w:t xml:space="preserve">излагает </w:t>
            </w:r>
            <w:r w:rsidRPr="00F36899">
              <w:rPr>
                <w:rFonts w:ascii="Times New Roman" w:eastAsia="SchoolBookC" w:hAnsi="Times New Roman" w:cs="Times New Roman"/>
              </w:rPr>
              <w:t>содержание прочитанного текста  сжато, выборочно</w:t>
            </w: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43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96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16" w:type="dxa"/>
            <w:gridSpan w:val="2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04" w:type="dxa"/>
            <w:gridSpan w:val="2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782237" w:rsidRPr="0065368B" w:rsidTr="00782237">
        <w:tc>
          <w:tcPr>
            <w:tcW w:w="391" w:type="dxa"/>
            <w:vMerge/>
            <w:tcBorders>
              <w:right w:val="single" w:sz="4" w:space="0" w:color="auto"/>
            </w:tcBorders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textDirection w:val="btLr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372" w:type="dxa"/>
            <w:tcBorders>
              <w:left w:val="single" w:sz="4" w:space="0" w:color="auto"/>
            </w:tcBorders>
          </w:tcPr>
          <w:p w:rsidR="00782237" w:rsidRPr="00F36899" w:rsidRDefault="00782237" w:rsidP="00011E15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F36899">
              <w:rPr>
                <w:rFonts w:ascii="Times New Roman" w:eastAsia="Calibri" w:hAnsi="Times New Roman" w:cs="Times New Roman"/>
              </w:rPr>
              <w:t>Выделяет  главное в сообщении учащихся и учителя; самостоятельно находит и создает способы решения проблем творческого характера</w:t>
            </w: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43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11" w:type="dxa"/>
            <w:gridSpan w:val="2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16" w:type="dxa"/>
            <w:gridSpan w:val="2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89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782237" w:rsidRPr="0065368B" w:rsidTr="00782237">
        <w:tc>
          <w:tcPr>
            <w:tcW w:w="391" w:type="dxa"/>
            <w:vMerge/>
            <w:tcBorders>
              <w:right w:val="single" w:sz="4" w:space="0" w:color="auto"/>
            </w:tcBorders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782237" w:rsidRPr="001E2371" w:rsidRDefault="00782237" w:rsidP="00320DC8">
            <w:pPr>
              <w:autoSpaceDE w:val="0"/>
              <w:autoSpaceDN w:val="0"/>
              <w:adjustRightInd w:val="0"/>
              <w:ind w:left="113" w:right="113"/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</w:pPr>
            <w:r w:rsidRPr="001E2371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коммуникативные</w:t>
            </w:r>
          </w:p>
        </w:tc>
        <w:tc>
          <w:tcPr>
            <w:tcW w:w="7372" w:type="dxa"/>
            <w:tcBorders>
              <w:left w:val="single" w:sz="4" w:space="0" w:color="auto"/>
              <w:bottom w:val="single" w:sz="4" w:space="0" w:color="auto"/>
            </w:tcBorders>
          </w:tcPr>
          <w:p w:rsidR="00782237" w:rsidRPr="00F36899" w:rsidRDefault="00782237" w:rsidP="00320DC8">
            <w:pPr>
              <w:rPr>
                <w:rFonts w:ascii="Times New Roman" w:eastAsia="Calibri" w:hAnsi="Times New Roman" w:cs="Times New Roman"/>
              </w:rPr>
            </w:pPr>
            <w:r w:rsidRPr="00F36899">
              <w:rPr>
                <w:rFonts w:ascii="Times New Roman" w:eastAsia="Times New Roman" w:hAnsi="Times New Roman" w:cs="Times New Roman"/>
                <w:lang w:eastAsia="ru-RU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</w:t>
            </w: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43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11" w:type="dxa"/>
            <w:gridSpan w:val="2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16" w:type="dxa"/>
            <w:gridSpan w:val="2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89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782237" w:rsidRPr="0065368B" w:rsidTr="00782237">
        <w:tc>
          <w:tcPr>
            <w:tcW w:w="391" w:type="dxa"/>
            <w:vMerge/>
            <w:tcBorders>
              <w:right w:val="single" w:sz="4" w:space="0" w:color="auto"/>
            </w:tcBorders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textDirection w:val="btLr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372" w:type="dxa"/>
            <w:tcBorders>
              <w:top w:val="single" w:sz="4" w:space="0" w:color="auto"/>
              <w:left w:val="single" w:sz="4" w:space="0" w:color="auto"/>
            </w:tcBorders>
          </w:tcPr>
          <w:p w:rsidR="00782237" w:rsidRPr="00F36899" w:rsidRDefault="00782237" w:rsidP="00320DC8">
            <w:pPr>
              <w:rPr>
                <w:rFonts w:ascii="Times New Roman" w:eastAsia="Calibri" w:hAnsi="Times New Roman" w:cs="Times New Roman"/>
              </w:rPr>
            </w:pPr>
            <w:r w:rsidRPr="00F36899">
              <w:rPr>
                <w:rFonts w:ascii="Times New Roman" w:eastAsia="Times New Roman" w:hAnsi="Times New Roman" w:cs="Times New Roman"/>
                <w:lang w:eastAsia="ru-RU"/>
              </w:rPr>
              <w:t>Вступает в учебный диалог с учителем, одноклассниками, участвует в общей беседе, соблюдает правила речевого поведения</w:t>
            </w: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43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11" w:type="dxa"/>
            <w:gridSpan w:val="2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16" w:type="dxa"/>
            <w:gridSpan w:val="2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89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782237" w:rsidRPr="0065368B" w:rsidTr="00782237">
        <w:tc>
          <w:tcPr>
            <w:tcW w:w="391" w:type="dxa"/>
            <w:vMerge/>
            <w:tcBorders>
              <w:right w:val="single" w:sz="4" w:space="0" w:color="auto"/>
            </w:tcBorders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372" w:type="dxa"/>
            <w:tcBorders>
              <w:left w:val="single" w:sz="4" w:space="0" w:color="auto"/>
            </w:tcBorders>
          </w:tcPr>
          <w:p w:rsidR="00782237" w:rsidRPr="00F36899" w:rsidRDefault="00782237" w:rsidP="00320DC8">
            <w:pPr>
              <w:rPr>
                <w:rFonts w:ascii="Times New Roman" w:eastAsia="Calibri" w:hAnsi="Times New Roman" w:cs="Times New Roman"/>
              </w:rPr>
            </w:pPr>
            <w:r w:rsidRPr="00F36899">
              <w:rPr>
                <w:rFonts w:ascii="Times New Roman" w:eastAsia="Times New Roman" w:hAnsi="Times New Roman" w:cs="Times New Roman"/>
                <w:lang w:eastAsia="ru-RU"/>
              </w:rPr>
              <w:t>Задает вопросы, слушает и отвечает на вопросы других; формулирует собственные мысли, высказывает и обосновывает свою точку зрения</w:t>
            </w: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43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11" w:type="dxa"/>
            <w:gridSpan w:val="2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16" w:type="dxa"/>
            <w:gridSpan w:val="2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89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782237" w:rsidRPr="0065368B" w:rsidTr="00782237">
        <w:tc>
          <w:tcPr>
            <w:tcW w:w="391" w:type="dxa"/>
            <w:vMerge/>
            <w:tcBorders>
              <w:right w:val="single" w:sz="4" w:space="0" w:color="auto"/>
            </w:tcBorders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372" w:type="dxa"/>
            <w:tcBorders>
              <w:left w:val="single" w:sz="4" w:space="0" w:color="auto"/>
            </w:tcBorders>
          </w:tcPr>
          <w:p w:rsidR="00782237" w:rsidRDefault="00782237" w:rsidP="00320DC8">
            <w:pPr>
              <w:rPr>
                <w:rFonts w:ascii="Times New Roman" w:eastAsia="NewtonCSanPin-Italic" w:hAnsi="Times New Roman" w:cs="Times New Roman"/>
                <w:color w:val="000000"/>
                <w:lang w:eastAsia="ru-RU"/>
              </w:rPr>
            </w:pPr>
            <w:r w:rsidRPr="00F36899">
              <w:rPr>
                <w:rFonts w:ascii="Times New Roman" w:eastAsia="NewtonCSanPin-Italic" w:hAnsi="Times New Roman" w:cs="Times New Roman"/>
                <w:color w:val="000000"/>
                <w:lang w:eastAsia="ru-RU"/>
              </w:rPr>
              <w:t>Осознанно и произвольно строит сообщения в устной и письменной форме, в том числе творческого и исследовательского характера</w:t>
            </w:r>
          </w:p>
          <w:p w:rsidR="00782237" w:rsidRPr="00F36899" w:rsidRDefault="00782237" w:rsidP="00320DC8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43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11" w:type="dxa"/>
            <w:gridSpan w:val="2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16" w:type="dxa"/>
            <w:gridSpan w:val="2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89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782237" w:rsidRPr="0065368B" w:rsidTr="00782237">
        <w:tc>
          <w:tcPr>
            <w:tcW w:w="391" w:type="dxa"/>
            <w:tcBorders>
              <w:right w:val="single" w:sz="4" w:space="0" w:color="auto"/>
            </w:tcBorders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372" w:type="dxa"/>
            <w:tcBorders>
              <w:left w:val="single" w:sz="4" w:space="0" w:color="auto"/>
            </w:tcBorders>
          </w:tcPr>
          <w:p w:rsidR="00782237" w:rsidRDefault="00782237" w:rsidP="00320DC8">
            <w:pPr>
              <w:rPr>
                <w:rFonts w:ascii="Times New Roman" w:eastAsia="Times New Roman" w:hAnsi="Times New Roman" w:cs="Times New Roman"/>
                <w:b/>
              </w:rPr>
            </w:pPr>
            <w:r w:rsidRPr="00F36899">
              <w:rPr>
                <w:rFonts w:ascii="Times New Roman" w:eastAsia="Times New Roman" w:hAnsi="Times New Roman" w:cs="Times New Roman"/>
                <w:b/>
              </w:rPr>
              <w:t>Итого (сумма баллов)</w:t>
            </w:r>
          </w:p>
          <w:p w:rsidR="00782237" w:rsidRDefault="00782237" w:rsidP="00320DC8">
            <w:pPr>
              <w:rPr>
                <w:rFonts w:ascii="Times New Roman" w:eastAsia="Times New Roman" w:hAnsi="Times New Roman" w:cs="Times New Roman"/>
                <w:b/>
              </w:rPr>
            </w:pPr>
          </w:p>
          <w:p w:rsidR="00782237" w:rsidRPr="00F36899" w:rsidRDefault="00782237" w:rsidP="00320DC8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43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11" w:type="dxa"/>
            <w:gridSpan w:val="2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16" w:type="dxa"/>
            <w:gridSpan w:val="2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89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  <w:tr w:rsidR="00782237" w:rsidRPr="0065368B" w:rsidTr="00782237">
        <w:tc>
          <w:tcPr>
            <w:tcW w:w="391" w:type="dxa"/>
            <w:tcBorders>
              <w:right w:val="single" w:sz="4" w:space="0" w:color="auto"/>
            </w:tcBorders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9" w:type="dxa"/>
            <w:tcBorders>
              <w:right w:val="single" w:sz="4" w:space="0" w:color="auto"/>
            </w:tcBorders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372" w:type="dxa"/>
            <w:tcBorders>
              <w:left w:val="single" w:sz="4" w:space="0" w:color="auto"/>
            </w:tcBorders>
          </w:tcPr>
          <w:p w:rsidR="00782237" w:rsidRPr="00F36899" w:rsidRDefault="00782237" w:rsidP="00320DC8">
            <w:pPr>
              <w:rPr>
                <w:rFonts w:ascii="Times New Roman" w:eastAsia="Times New Roman" w:hAnsi="Times New Roman" w:cs="Times New Roman"/>
                <w:b/>
              </w:rPr>
            </w:pPr>
            <w:r w:rsidRPr="00F36899">
              <w:rPr>
                <w:rFonts w:ascii="Times New Roman" w:eastAsia="Times New Roman" w:hAnsi="Times New Roman" w:cs="Times New Roman"/>
                <w:b/>
              </w:rPr>
              <w:t>Уровень:</w:t>
            </w:r>
          </w:p>
          <w:p w:rsidR="00782237" w:rsidRPr="00F36899" w:rsidRDefault="00782237" w:rsidP="00320DC8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высокий – 20</w:t>
            </w:r>
            <w:r w:rsidRPr="00F36899">
              <w:rPr>
                <w:rFonts w:ascii="Times New Roman" w:eastAsia="Times New Roman" w:hAnsi="Times New Roman" w:cs="Times New Roman"/>
              </w:rPr>
              <w:t xml:space="preserve"> баллов</w:t>
            </w:r>
          </w:p>
          <w:p w:rsidR="00782237" w:rsidRPr="00F36899" w:rsidRDefault="00782237" w:rsidP="00320DC8">
            <w:pPr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 xml:space="preserve"> оптимальный уровень- 16-19</w:t>
            </w:r>
            <w:r w:rsidRPr="00F36899">
              <w:rPr>
                <w:rFonts w:ascii="Times New Roman" w:hAnsi="Times New Roman" w:cs="Times New Roman"/>
                <w:bCs/>
                <w:iCs/>
              </w:rPr>
              <w:t xml:space="preserve"> б., </w:t>
            </w:r>
          </w:p>
          <w:p w:rsidR="00782237" w:rsidRPr="00F36899" w:rsidRDefault="00782237" w:rsidP="00320DC8">
            <w:pPr>
              <w:rPr>
                <w:rFonts w:ascii="Times New Roman" w:hAnsi="Times New Roman" w:cs="Times New Roman"/>
                <w:bCs/>
                <w:iCs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>допустимый уровень-10 -15</w:t>
            </w:r>
            <w:r w:rsidRPr="00F36899">
              <w:rPr>
                <w:rFonts w:ascii="Times New Roman" w:hAnsi="Times New Roman" w:cs="Times New Roman"/>
                <w:bCs/>
                <w:iCs/>
              </w:rPr>
              <w:t xml:space="preserve"> б.,</w:t>
            </w:r>
          </w:p>
          <w:p w:rsidR="00782237" w:rsidRPr="00F36899" w:rsidRDefault="00782237" w:rsidP="00320DC8">
            <w:pPr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Cs/>
                <w:iCs/>
              </w:rPr>
              <w:t xml:space="preserve"> недостаточный уровень-0-9</w:t>
            </w:r>
            <w:r w:rsidRPr="00F36899">
              <w:rPr>
                <w:rFonts w:ascii="Times New Roman" w:hAnsi="Times New Roman" w:cs="Times New Roman"/>
                <w:bCs/>
                <w:iCs/>
              </w:rPr>
              <w:t xml:space="preserve"> б</w:t>
            </w:r>
          </w:p>
          <w:p w:rsidR="00782237" w:rsidRPr="00F36899" w:rsidRDefault="00782237" w:rsidP="00320DC8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6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25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43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11" w:type="dxa"/>
            <w:gridSpan w:val="2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16" w:type="dxa"/>
            <w:gridSpan w:val="2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89" w:type="dxa"/>
          </w:tcPr>
          <w:p w:rsidR="00782237" w:rsidRPr="0065368B" w:rsidRDefault="00782237" w:rsidP="00320DC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</w:p>
        </w:tc>
      </w:tr>
    </w:tbl>
    <w:p w:rsidR="00011E15" w:rsidRPr="0065368B" w:rsidRDefault="00011E15" w:rsidP="00011E15">
      <w:pPr>
        <w:autoSpaceDE w:val="0"/>
        <w:autoSpaceDN w:val="0"/>
        <w:adjustRightInd w:val="0"/>
        <w:spacing w:after="0"/>
        <w:ind w:firstLine="567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011E15" w:rsidRDefault="00011E15" w:rsidP="00011E15">
      <w:pPr>
        <w:autoSpaceDE w:val="0"/>
        <w:autoSpaceDN w:val="0"/>
        <w:adjustRightInd w:val="0"/>
        <w:spacing w:after="0"/>
        <w:ind w:firstLine="567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Выводы: ________________________________________________________________________________________________________________</w:t>
      </w:r>
    </w:p>
    <w:p w:rsidR="00011E15" w:rsidRDefault="00011E15" w:rsidP="00011E15">
      <w:pPr>
        <w:autoSpaceDE w:val="0"/>
        <w:autoSpaceDN w:val="0"/>
        <w:adjustRightInd w:val="0"/>
        <w:spacing w:after="0"/>
        <w:ind w:firstLine="567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_______________________________________________________________________________________________________________________</w:t>
      </w:r>
    </w:p>
    <w:p w:rsidR="00011E15" w:rsidRDefault="00011E15" w:rsidP="00011E15">
      <w:pPr>
        <w:autoSpaceDE w:val="0"/>
        <w:autoSpaceDN w:val="0"/>
        <w:adjustRightInd w:val="0"/>
        <w:spacing w:after="0"/>
        <w:ind w:firstLine="567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011E15" w:rsidRPr="0065368B" w:rsidRDefault="00011E15" w:rsidP="00011E15">
      <w:pPr>
        <w:autoSpaceDE w:val="0"/>
        <w:autoSpaceDN w:val="0"/>
        <w:adjustRightInd w:val="0"/>
        <w:spacing w:after="0"/>
        <w:ind w:firstLine="567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011E15" w:rsidRPr="0065368B" w:rsidRDefault="00011E15" w:rsidP="00011E15">
      <w:pPr>
        <w:autoSpaceDE w:val="0"/>
        <w:autoSpaceDN w:val="0"/>
        <w:adjustRightInd w:val="0"/>
        <w:spacing w:after="0"/>
        <w:ind w:firstLine="567"/>
        <w:jc w:val="center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</w:p>
    <w:p w:rsidR="00011E15" w:rsidRDefault="00011E15" w:rsidP="00011E15">
      <w:pPr>
        <w:pStyle w:val="a3"/>
        <w:rPr>
          <w:rFonts w:ascii="Times New Roman" w:hAnsi="Times New Roman" w:cs="Times New Roman"/>
          <w:sz w:val="24"/>
          <w:szCs w:val="24"/>
        </w:rPr>
      </w:pPr>
      <w:r w:rsidRPr="0065368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11E15" w:rsidRPr="00BF43FD" w:rsidRDefault="00011E15" w:rsidP="00011E15">
      <w:pPr>
        <w:pStyle w:val="a3"/>
        <w:rPr>
          <w:rFonts w:ascii="Times New Roman" w:hAnsi="Times New Roman" w:cs="Times New Roman"/>
          <w:sz w:val="24"/>
          <w:szCs w:val="24"/>
        </w:rPr>
      </w:pPr>
      <w:r w:rsidRPr="00BF43FD">
        <w:rPr>
          <w:rFonts w:ascii="Times New Roman" w:hAnsi="Times New Roman" w:cs="Times New Roman"/>
          <w:sz w:val="24"/>
          <w:szCs w:val="24"/>
        </w:rPr>
        <w:t xml:space="preserve">Учитель </w:t>
      </w:r>
      <w:r w:rsidRPr="00BF43FD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</w:t>
      </w:r>
      <w:r>
        <w:rPr>
          <w:rFonts w:ascii="Times New Roman" w:hAnsi="Times New Roman" w:cs="Times New Roman"/>
          <w:sz w:val="24"/>
          <w:szCs w:val="24"/>
        </w:rPr>
        <w:t xml:space="preserve"> /</w:t>
      </w:r>
      <w:proofErr w:type="spellStart"/>
      <w:r>
        <w:rPr>
          <w:rFonts w:ascii="Times New Roman" w:hAnsi="Times New Roman" w:cs="Times New Roman"/>
          <w:sz w:val="24"/>
          <w:szCs w:val="24"/>
        </w:rPr>
        <w:t>Цветцых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Е.Ю</w:t>
      </w:r>
      <w:r w:rsidRPr="00BF43FD">
        <w:rPr>
          <w:rFonts w:ascii="Times New Roman" w:hAnsi="Times New Roman" w:cs="Times New Roman"/>
          <w:sz w:val="24"/>
          <w:szCs w:val="24"/>
        </w:rPr>
        <w:t>./</w:t>
      </w:r>
    </w:p>
    <w:p w:rsidR="00011E15" w:rsidRPr="00BF43FD" w:rsidRDefault="00011E15" w:rsidP="00011E15">
      <w:pPr>
        <w:pStyle w:val="a3"/>
        <w:rPr>
          <w:rFonts w:ascii="Times New Roman" w:hAnsi="Times New Roman" w:cs="Times New Roman"/>
          <w:sz w:val="24"/>
          <w:szCs w:val="24"/>
        </w:rPr>
      </w:pPr>
      <w:r w:rsidRPr="00BF43FD">
        <w:rPr>
          <w:rFonts w:ascii="Times New Roman" w:hAnsi="Times New Roman" w:cs="Times New Roman"/>
          <w:sz w:val="24"/>
          <w:szCs w:val="24"/>
        </w:rPr>
        <w:t xml:space="preserve"> Завуч</w:t>
      </w:r>
      <w:r>
        <w:rPr>
          <w:rFonts w:ascii="Times New Roman" w:hAnsi="Times New Roman" w:cs="Times New Roman"/>
          <w:sz w:val="24"/>
          <w:szCs w:val="24"/>
        </w:rPr>
        <w:t xml:space="preserve"> ________________/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Саматова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М.Г</w:t>
      </w:r>
      <w:r w:rsidRPr="00BF43FD">
        <w:rPr>
          <w:rFonts w:ascii="Times New Roman" w:hAnsi="Times New Roman" w:cs="Times New Roman"/>
          <w:sz w:val="24"/>
          <w:szCs w:val="24"/>
        </w:rPr>
        <w:t>./</w:t>
      </w:r>
    </w:p>
    <w:p w:rsidR="00011E15" w:rsidRPr="0065368B" w:rsidRDefault="00011E15" w:rsidP="00011E15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35147F" w:rsidRPr="007D70BC" w:rsidRDefault="0035147F" w:rsidP="0035147F">
      <w:pPr>
        <w:rPr>
          <w:rFonts w:ascii="Times New Roman" w:hAnsi="Times New Roman" w:cs="Times New Roman"/>
          <w:sz w:val="28"/>
          <w:szCs w:val="28"/>
        </w:rPr>
      </w:pPr>
    </w:p>
    <w:p w:rsidR="00011E15" w:rsidRPr="00B01E20" w:rsidRDefault="00011E15" w:rsidP="00011E15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147F" w:rsidRPr="00782237" w:rsidRDefault="0035147F" w:rsidP="0035147F">
      <w:pPr>
        <w:rPr>
          <w:rFonts w:ascii="Times New Roman" w:hAnsi="Times New Roman" w:cs="Times New Roman"/>
          <w:sz w:val="28"/>
          <w:szCs w:val="28"/>
        </w:rPr>
      </w:pPr>
    </w:p>
    <w:p w:rsidR="00320DC8" w:rsidRDefault="00320DC8" w:rsidP="0035147F">
      <w:pPr>
        <w:rPr>
          <w:rFonts w:ascii="Times New Roman" w:hAnsi="Times New Roman" w:cs="Times New Roman"/>
          <w:sz w:val="28"/>
          <w:szCs w:val="28"/>
        </w:rPr>
      </w:pPr>
    </w:p>
    <w:sectPr w:rsidR="00320DC8" w:rsidSect="0036665B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choolBookC">
    <w:altName w:val="Arial Unicode MS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NewtonCSanPin-Regular">
    <w:altName w:val="Times New Roman"/>
    <w:charset w:val="CC"/>
    <w:family w:val="auto"/>
    <w:pitch w:val="default"/>
    <w:sig w:usb0="00000000" w:usb1="00000000" w:usb2="00000000" w:usb3="00000000" w:csb0="00000000" w:csb1="00000000"/>
  </w:font>
  <w:font w:name="NewtonCSanPin-Italic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656507"/>
    <w:multiLevelType w:val="hybridMultilevel"/>
    <w:tmpl w:val="62EC93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40A651C"/>
    <w:multiLevelType w:val="hybridMultilevel"/>
    <w:tmpl w:val="A6E080D0"/>
    <w:lvl w:ilvl="0" w:tplc="6A2CB7D2">
      <w:start w:val="1"/>
      <w:numFmt w:val="decimal"/>
      <w:lvlText w:val="%1)"/>
      <w:lvlJc w:val="left"/>
      <w:pPr>
        <w:ind w:left="47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D5B7F30"/>
    <w:multiLevelType w:val="hybridMultilevel"/>
    <w:tmpl w:val="62EC93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35147F"/>
    <w:rsid w:val="00011E15"/>
    <w:rsid w:val="00112E80"/>
    <w:rsid w:val="00270775"/>
    <w:rsid w:val="00320DC8"/>
    <w:rsid w:val="0035147F"/>
    <w:rsid w:val="0036665B"/>
    <w:rsid w:val="005A5734"/>
    <w:rsid w:val="00782237"/>
    <w:rsid w:val="007D70BC"/>
    <w:rsid w:val="008164AF"/>
    <w:rsid w:val="00973771"/>
    <w:rsid w:val="00A12CE6"/>
    <w:rsid w:val="00EF53C6"/>
    <w:rsid w:val="00F26AC9"/>
    <w:rsid w:val="00F368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14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5147F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5147F"/>
    <w:pPr>
      <w:ind w:left="720"/>
      <w:contextualSpacing/>
    </w:pPr>
  </w:style>
  <w:style w:type="table" w:styleId="a5">
    <w:name w:val="Table Grid"/>
    <w:basedOn w:val="a1"/>
    <w:uiPriority w:val="59"/>
    <w:rsid w:val="0035147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rsid w:val="0035147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488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948</Words>
  <Characters>5404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Мой</dc:creator>
  <cp:keywords/>
  <dc:description/>
  <cp:lastModifiedBy>PokupkaPokupka@outlook.com</cp:lastModifiedBy>
  <cp:revision>10</cp:revision>
  <cp:lastPrinted>2017-05-14T07:48:00Z</cp:lastPrinted>
  <dcterms:created xsi:type="dcterms:W3CDTF">2016-05-22T12:29:00Z</dcterms:created>
  <dcterms:modified xsi:type="dcterms:W3CDTF">2017-10-02T12:13:00Z</dcterms:modified>
</cp:coreProperties>
</file>